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4268" w14:textId="35BBA06E" w:rsidR="00AF06E6" w:rsidRPr="006E6245" w:rsidRDefault="00AF06E6" w:rsidP="00AF06E6">
      <w:pPr>
        <w:widowControl w:val="0"/>
        <w:spacing w:after="0" w:line="240" w:lineRule="auto"/>
        <w:jc w:val="both"/>
        <w:rPr>
          <w:rFonts w:ascii="Arial" w:eastAsia="Arial Unicode MS" w:hAnsi="Arial" w:cs="Arial"/>
          <w:kern w:val="2"/>
          <w:lang w:eastAsia="zh-CN"/>
        </w:rPr>
      </w:pPr>
      <w:bookmarkStart w:id="0" w:name="_Hlk57532331"/>
      <w:r w:rsidRPr="00986412">
        <w:rPr>
          <w:rFonts w:ascii="Times New Roman" w:hAnsi="Times New Roman"/>
          <w:noProof/>
          <w:kern w:val="2"/>
          <w:sz w:val="21"/>
          <w:szCs w:val="24"/>
          <w:lang w:eastAsia="zh-CN"/>
        </w:rPr>
        <w:drawing>
          <wp:anchor distT="0" distB="0" distL="114300" distR="114300" simplePos="0" relativeHeight="251668480" behindDoc="1" locked="0" layoutInCell="1" allowOverlap="1" wp14:anchorId="6CC18EE7" wp14:editId="4EAF704C">
            <wp:simplePos x="0" y="0"/>
            <wp:positionH relativeFrom="column">
              <wp:posOffset>-10482</wp:posOffset>
            </wp:positionH>
            <wp:positionV relativeFrom="page">
              <wp:posOffset>348615</wp:posOffset>
            </wp:positionV>
            <wp:extent cx="3384550" cy="382270"/>
            <wp:effectExtent l="0" t="0" r="635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4550" cy="382270"/>
                    </a:xfrm>
                    <a:prstGeom prst="rect">
                      <a:avLst/>
                    </a:prstGeom>
                    <a:noFill/>
                    <a:ln>
                      <a:noFill/>
                    </a:ln>
                  </pic:spPr>
                </pic:pic>
              </a:graphicData>
            </a:graphic>
          </wp:anchor>
        </w:drawing>
      </w:r>
    </w:p>
    <w:p w14:paraId="52C88664" w14:textId="77777777" w:rsidR="00AF06E6" w:rsidRPr="001E2B07" w:rsidRDefault="00AF06E6" w:rsidP="00446AD6">
      <w:pPr>
        <w:widowControl w:val="0"/>
        <w:spacing w:before="240" w:after="0" w:line="240" w:lineRule="auto"/>
        <w:rPr>
          <w:rFonts w:ascii="Arial" w:eastAsia="Arial Unicode MS" w:hAnsi="Arial" w:cs="Arial"/>
          <w:color w:val="003967"/>
          <w:kern w:val="2"/>
        </w:rPr>
      </w:pPr>
      <w:r w:rsidRPr="00986412">
        <w:rPr>
          <w:rFonts w:ascii="Myriad Pro Light" w:eastAsia="Times New Roman" w:hAnsi="Myriad Pro Light"/>
          <w:b/>
          <w:color w:val="003967"/>
          <w:sz w:val="52"/>
          <w:lang w:val="nl-NL" w:eastAsia="nl-NL" w:bidi="nl-NL"/>
        </w:rPr>
        <w:t xml:space="preserve">      </w:t>
      </w:r>
      <w:r>
        <w:rPr>
          <w:rFonts w:ascii="Myriad Pro Light" w:hAnsi="Myriad Pro Light"/>
          <w:b/>
          <w:color w:val="003967"/>
          <w:sz w:val="52"/>
        </w:rPr>
        <w:t>Manuel d’utilisation</w:t>
      </w:r>
    </w:p>
    <w:p w14:paraId="71D898D8" w14:textId="77777777" w:rsidR="00AF06E6" w:rsidRPr="00C32BB3" w:rsidRDefault="00AF06E6" w:rsidP="00AF06E6">
      <w:pPr>
        <w:widowControl w:val="0"/>
        <w:spacing w:after="0" w:line="240" w:lineRule="auto"/>
        <w:rPr>
          <w:rFonts w:ascii="Arial" w:eastAsia="Arial Unicode MS" w:hAnsi="Arial" w:cs="Arial"/>
          <w:kern w:val="2"/>
          <w:lang w:eastAsia="zh-CN"/>
        </w:rPr>
      </w:pPr>
    </w:p>
    <w:p w14:paraId="1D6C939A" w14:textId="77777777" w:rsidR="00AF06E6" w:rsidRPr="00C32BB3" w:rsidRDefault="00AF06E6" w:rsidP="00AF06E6">
      <w:pPr>
        <w:widowControl w:val="0"/>
        <w:spacing w:after="0" w:line="240" w:lineRule="auto"/>
        <w:rPr>
          <w:rFonts w:ascii="Arial" w:eastAsia="Arial Unicode MS" w:hAnsi="Arial" w:cs="Arial"/>
          <w:kern w:val="2"/>
          <w:lang w:eastAsia="zh-CN"/>
        </w:rPr>
      </w:pPr>
    </w:p>
    <w:p w14:paraId="69673B9B" w14:textId="77777777" w:rsidR="00AF06E6" w:rsidRPr="00C32BB3" w:rsidRDefault="00AF06E6" w:rsidP="00AF06E6">
      <w:pPr>
        <w:widowControl w:val="0"/>
        <w:spacing w:after="0" w:line="240" w:lineRule="auto"/>
        <w:rPr>
          <w:rFonts w:ascii="Arial" w:eastAsia="Arial Unicode MS" w:hAnsi="Arial" w:cs="Arial"/>
          <w:kern w:val="2"/>
          <w:lang w:eastAsia="zh-CN"/>
        </w:rPr>
      </w:pPr>
    </w:p>
    <w:p w14:paraId="3866A025" w14:textId="77777777" w:rsidR="00AF06E6" w:rsidRPr="00C32BB3" w:rsidRDefault="00AF06E6" w:rsidP="00AF06E6">
      <w:pPr>
        <w:widowControl w:val="0"/>
        <w:spacing w:after="0" w:line="240" w:lineRule="auto"/>
        <w:jc w:val="center"/>
        <w:rPr>
          <w:noProof/>
          <w:lang w:eastAsia="fr-FR"/>
        </w:rPr>
      </w:pPr>
    </w:p>
    <w:p w14:paraId="541A886D" w14:textId="7213D6D5" w:rsidR="00AF06E6" w:rsidRPr="00C32BB3" w:rsidRDefault="00AF06E6" w:rsidP="00AF06E6">
      <w:pPr>
        <w:widowControl w:val="0"/>
        <w:spacing w:after="0" w:line="240" w:lineRule="auto"/>
        <w:jc w:val="center"/>
        <w:rPr>
          <w:noProof/>
          <w:lang w:eastAsia="fr-FR"/>
        </w:rPr>
      </w:pPr>
    </w:p>
    <w:p w14:paraId="18F0A766" w14:textId="1EC0DC56" w:rsidR="00AF06E6" w:rsidRPr="00C32BB3" w:rsidRDefault="00AF06E6" w:rsidP="00AF06E6">
      <w:pPr>
        <w:widowControl w:val="0"/>
        <w:spacing w:after="0" w:line="240" w:lineRule="auto"/>
        <w:jc w:val="center"/>
        <w:rPr>
          <w:rFonts w:ascii="Arial" w:eastAsia="Arial Unicode MS" w:hAnsi="Arial" w:cs="Arial"/>
          <w:kern w:val="2"/>
          <w:lang w:eastAsia="zh-CN"/>
        </w:rPr>
      </w:pPr>
    </w:p>
    <w:p w14:paraId="6352B9D0" w14:textId="380B9B14" w:rsidR="00AF06E6" w:rsidRPr="00C32BB3" w:rsidRDefault="009C6F37" w:rsidP="00AF06E6">
      <w:pPr>
        <w:widowControl w:val="0"/>
        <w:spacing w:after="0" w:line="240" w:lineRule="auto"/>
        <w:jc w:val="center"/>
        <w:rPr>
          <w:rFonts w:ascii="Arial" w:eastAsia="Arial Unicode MS" w:hAnsi="Arial" w:cs="Arial"/>
          <w:kern w:val="2"/>
          <w:lang w:eastAsia="zh-CN"/>
        </w:rPr>
      </w:pPr>
      <w:r w:rsidRPr="00F15279">
        <w:rPr>
          <w:noProof/>
          <w:lang w:eastAsia="zh-CN"/>
        </w:rPr>
        <w:drawing>
          <wp:anchor distT="0" distB="0" distL="114300" distR="114300" simplePos="0" relativeHeight="251667456" behindDoc="1" locked="0" layoutInCell="1" allowOverlap="1" wp14:anchorId="58943684" wp14:editId="55C49315">
            <wp:simplePos x="0" y="0"/>
            <wp:positionH relativeFrom="margin">
              <wp:align>right</wp:align>
            </wp:positionH>
            <wp:positionV relativeFrom="page">
              <wp:posOffset>2545715</wp:posOffset>
            </wp:positionV>
            <wp:extent cx="6912000" cy="3600000"/>
            <wp:effectExtent l="0" t="0" r="3175" b="63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K:\DAG IMPORT- DOSSIER PRODUITS\BLAUPUNKT\BLP3 - BLP6 - SPEAKER\BLP0530\PHOTOS\Image1.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9120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F3E85" w14:textId="12007C0F" w:rsidR="00AF06E6" w:rsidRPr="00C32BB3" w:rsidRDefault="00AF06E6" w:rsidP="00AF06E6">
      <w:pPr>
        <w:widowControl w:val="0"/>
        <w:spacing w:after="0" w:line="240" w:lineRule="auto"/>
        <w:jc w:val="center"/>
        <w:rPr>
          <w:rFonts w:ascii="Arial" w:eastAsia="Arial Unicode MS" w:hAnsi="Arial" w:cs="Arial"/>
          <w:kern w:val="2"/>
          <w:lang w:eastAsia="zh-CN"/>
        </w:rPr>
      </w:pPr>
    </w:p>
    <w:p w14:paraId="18FE6BFB" w14:textId="77777777" w:rsidR="00AF06E6" w:rsidRPr="00C32BB3" w:rsidRDefault="00AF06E6" w:rsidP="00AF06E6">
      <w:pPr>
        <w:widowControl w:val="0"/>
        <w:spacing w:after="0" w:line="240" w:lineRule="auto"/>
        <w:jc w:val="center"/>
        <w:rPr>
          <w:rFonts w:ascii="Arial" w:eastAsia="Arial Unicode MS" w:hAnsi="Arial" w:cs="Arial"/>
          <w:kern w:val="2"/>
          <w:lang w:eastAsia="zh-CN"/>
        </w:rPr>
      </w:pPr>
    </w:p>
    <w:p w14:paraId="738132CE" w14:textId="77777777" w:rsidR="00AF06E6" w:rsidRPr="00C32BB3" w:rsidRDefault="00AF06E6" w:rsidP="00AF06E6">
      <w:pPr>
        <w:widowControl w:val="0"/>
        <w:spacing w:after="0" w:line="240" w:lineRule="auto"/>
        <w:jc w:val="center"/>
        <w:rPr>
          <w:rFonts w:ascii="Arial" w:eastAsia="Arial Unicode MS" w:hAnsi="Arial" w:cs="Arial"/>
          <w:kern w:val="2"/>
          <w:lang w:eastAsia="zh-CN"/>
        </w:rPr>
      </w:pPr>
    </w:p>
    <w:p w14:paraId="3E86F2A3" w14:textId="51126727" w:rsidR="00AF06E6" w:rsidRPr="00C32BB3" w:rsidRDefault="00AF06E6" w:rsidP="00AF06E6">
      <w:pPr>
        <w:widowControl w:val="0"/>
        <w:spacing w:after="0" w:line="240" w:lineRule="auto"/>
        <w:jc w:val="center"/>
        <w:rPr>
          <w:rFonts w:ascii="Arial" w:eastAsia="Arial Unicode MS" w:hAnsi="Arial" w:cs="Arial"/>
          <w:kern w:val="2"/>
          <w:lang w:eastAsia="zh-CN"/>
        </w:rPr>
      </w:pPr>
    </w:p>
    <w:p w14:paraId="5A171CF9" w14:textId="77777777" w:rsidR="00AF06E6" w:rsidRPr="00C32BB3" w:rsidRDefault="00AF06E6" w:rsidP="00AF06E6">
      <w:pPr>
        <w:widowControl w:val="0"/>
        <w:spacing w:after="0" w:line="240" w:lineRule="auto"/>
        <w:jc w:val="center"/>
        <w:rPr>
          <w:rFonts w:ascii="Arial" w:eastAsia="Arial Unicode MS" w:hAnsi="Arial" w:cs="Arial"/>
          <w:kern w:val="2"/>
          <w:lang w:eastAsia="zh-CN"/>
        </w:rPr>
      </w:pPr>
    </w:p>
    <w:p w14:paraId="43BF5A6B" w14:textId="77777777" w:rsidR="00AF06E6" w:rsidRPr="00C32BB3" w:rsidRDefault="00AF06E6" w:rsidP="00AF06E6">
      <w:pPr>
        <w:widowControl w:val="0"/>
        <w:spacing w:after="0" w:line="240" w:lineRule="auto"/>
        <w:jc w:val="center"/>
        <w:rPr>
          <w:rFonts w:ascii="Arial" w:eastAsia="Arial Unicode MS" w:hAnsi="Arial" w:cs="Arial"/>
          <w:kern w:val="2"/>
          <w:lang w:eastAsia="zh-CN"/>
        </w:rPr>
      </w:pPr>
    </w:p>
    <w:p w14:paraId="1EFC8C2C" w14:textId="399C30DF" w:rsidR="00AF06E6" w:rsidRPr="00C32BB3" w:rsidRDefault="00AF06E6" w:rsidP="00AF06E6">
      <w:pPr>
        <w:widowControl w:val="0"/>
        <w:spacing w:after="0" w:line="240" w:lineRule="auto"/>
        <w:jc w:val="center"/>
        <w:rPr>
          <w:rFonts w:ascii="Arial" w:eastAsia="Arial Unicode MS" w:hAnsi="Arial" w:cs="Arial"/>
          <w:kern w:val="2"/>
          <w:lang w:eastAsia="zh-CN"/>
        </w:rPr>
      </w:pPr>
    </w:p>
    <w:p w14:paraId="599A2A88" w14:textId="77777777" w:rsidR="00AF06E6" w:rsidRPr="00C32BB3" w:rsidRDefault="00AF06E6" w:rsidP="00AF06E6">
      <w:pPr>
        <w:widowControl w:val="0"/>
        <w:spacing w:after="0" w:line="240" w:lineRule="auto"/>
        <w:jc w:val="center"/>
        <w:rPr>
          <w:rFonts w:ascii="Arial" w:eastAsia="Arial Unicode MS" w:hAnsi="Arial" w:cs="Arial"/>
          <w:kern w:val="2"/>
          <w:lang w:eastAsia="zh-CN"/>
        </w:rPr>
      </w:pPr>
    </w:p>
    <w:p w14:paraId="0A5E863E" w14:textId="77777777" w:rsidR="00AF06E6" w:rsidRPr="00C32BB3" w:rsidRDefault="00AF06E6" w:rsidP="00AF06E6">
      <w:pPr>
        <w:widowControl w:val="0"/>
        <w:spacing w:after="0" w:line="240" w:lineRule="auto"/>
        <w:jc w:val="both"/>
        <w:rPr>
          <w:rFonts w:ascii="Arial" w:eastAsia="Arial Unicode MS" w:hAnsi="Arial" w:cs="Arial"/>
          <w:kern w:val="2"/>
          <w:lang w:eastAsia="zh-CN"/>
        </w:rPr>
      </w:pPr>
    </w:p>
    <w:p w14:paraId="67509C0A" w14:textId="73F9D754" w:rsidR="00AF06E6" w:rsidRPr="00C32BB3" w:rsidRDefault="00AF06E6" w:rsidP="00AF06E6">
      <w:pPr>
        <w:widowControl w:val="0"/>
        <w:spacing w:after="0" w:line="240" w:lineRule="auto"/>
        <w:jc w:val="center"/>
        <w:rPr>
          <w:rFonts w:ascii="Arial" w:eastAsia="Arial Unicode MS" w:hAnsi="Arial" w:cs="Arial"/>
          <w:kern w:val="2"/>
          <w:lang w:eastAsia="zh-CN"/>
        </w:rPr>
      </w:pPr>
    </w:p>
    <w:p w14:paraId="1A7F0939" w14:textId="39050FF3" w:rsidR="00AF06E6" w:rsidRPr="00C32BB3" w:rsidRDefault="00AF06E6" w:rsidP="00AF06E6">
      <w:pPr>
        <w:widowControl w:val="0"/>
        <w:spacing w:after="0" w:line="240" w:lineRule="auto"/>
        <w:jc w:val="center"/>
        <w:rPr>
          <w:rFonts w:ascii="Arial" w:eastAsia="Arial Unicode MS" w:hAnsi="Arial" w:cs="Arial"/>
          <w:kern w:val="2"/>
          <w:lang w:eastAsia="zh-CN"/>
        </w:rPr>
      </w:pPr>
    </w:p>
    <w:p w14:paraId="16917E2A" w14:textId="4B7AB9C9" w:rsidR="00AF06E6" w:rsidRPr="00C32BB3" w:rsidRDefault="00AF06E6" w:rsidP="00AF06E6">
      <w:pPr>
        <w:widowControl w:val="0"/>
        <w:spacing w:after="0" w:line="240" w:lineRule="auto"/>
        <w:jc w:val="center"/>
        <w:rPr>
          <w:rFonts w:ascii="Arial" w:eastAsia="Arial Unicode MS" w:hAnsi="Arial" w:cs="Arial"/>
          <w:kern w:val="2"/>
          <w:lang w:eastAsia="zh-CN"/>
        </w:rPr>
      </w:pPr>
    </w:p>
    <w:p w14:paraId="66A1DC69" w14:textId="57073B4C" w:rsidR="00AF06E6" w:rsidRPr="00C32BB3" w:rsidRDefault="00AF06E6" w:rsidP="00AF06E6">
      <w:pPr>
        <w:widowControl w:val="0"/>
        <w:spacing w:after="0" w:line="240" w:lineRule="auto"/>
        <w:jc w:val="center"/>
        <w:rPr>
          <w:rFonts w:ascii="Arial" w:eastAsia="Arial Unicode MS" w:hAnsi="Arial" w:cs="Arial"/>
          <w:kern w:val="2"/>
          <w:lang w:eastAsia="zh-CN"/>
        </w:rPr>
      </w:pPr>
    </w:p>
    <w:p w14:paraId="6A918919" w14:textId="2686A19E" w:rsidR="00AF06E6" w:rsidRPr="00C32BB3" w:rsidRDefault="00AF06E6" w:rsidP="00AF06E6">
      <w:pPr>
        <w:widowControl w:val="0"/>
        <w:spacing w:after="0" w:line="240" w:lineRule="auto"/>
        <w:jc w:val="center"/>
        <w:rPr>
          <w:rFonts w:ascii="Arial" w:eastAsia="Arial Unicode MS" w:hAnsi="Arial" w:cs="Arial"/>
          <w:kern w:val="2"/>
          <w:lang w:eastAsia="zh-CN"/>
        </w:rPr>
      </w:pPr>
    </w:p>
    <w:p w14:paraId="6C4585EE" w14:textId="799524BA" w:rsidR="00AF06E6" w:rsidRPr="00C32BB3" w:rsidRDefault="00AF06E6" w:rsidP="00AF06E6">
      <w:pPr>
        <w:widowControl w:val="0"/>
        <w:spacing w:after="0" w:line="240" w:lineRule="auto"/>
        <w:jc w:val="center"/>
        <w:rPr>
          <w:rFonts w:ascii="Arial" w:hAnsi="Arial" w:cs="Arial"/>
          <w:b/>
          <w:kern w:val="2"/>
          <w:sz w:val="24"/>
          <w:lang w:eastAsia="zh-CN"/>
        </w:rPr>
      </w:pPr>
    </w:p>
    <w:p w14:paraId="422FF359" w14:textId="77777777" w:rsidR="00AF06E6" w:rsidRPr="00C32BB3" w:rsidRDefault="00AF06E6" w:rsidP="00AF06E6">
      <w:pPr>
        <w:widowControl w:val="0"/>
        <w:spacing w:after="0" w:line="240" w:lineRule="auto"/>
        <w:jc w:val="center"/>
        <w:rPr>
          <w:rFonts w:ascii="Arial" w:hAnsi="Arial" w:cs="Arial"/>
          <w:b/>
          <w:kern w:val="2"/>
          <w:sz w:val="24"/>
          <w:lang w:eastAsia="zh-CN"/>
        </w:rPr>
      </w:pPr>
    </w:p>
    <w:p w14:paraId="449768C9" w14:textId="1D0CD148" w:rsidR="00AF06E6" w:rsidRPr="00C32BB3" w:rsidRDefault="00AF06E6" w:rsidP="00AF06E6">
      <w:pPr>
        <w:widowControl w:val="0"/>
        <w:spacing w:after="0" w:line="240" w:lineRule="auto"/>
        <w:jc w:val="center"/>
        <w:rPr>
          <w:rFonts w:ascii="Arial" w:hAnsi="Arial" w:cs="Arial"/>
          <w:b/>
          <w:kern w:val="2"/>
          <w:sz w:val="24"/>
          <w:lang w:eastAsia="zh-CN"/>
        </w:rPr>
      </w:pPr>
    </w:p>
    <w:bookmarkStart w:id="1" w:name="OLE_LINK1"/>
    <w:bookmarkStart w:id="2" w:name="OLE_LINK2"/>
    <w:bookmarkEnd w:id="0"/>
    <w:p w14:paraId="3F830D6C" w14:textId="7760E365" w:rsidR="00446AD6" w:rsidRDefault="00C32BB3" w:rsidP="00AF06E6">
      <w:pPr>
        <w:spacing w:after="0"/>
        <w:jc w:val="center"/>
        <w:rPr>
          <w:rFonts w:ascii="Myriad Pro Light" w:hAnsi="Myriad Pro Light"/>
          <w:b/>
          <w:sz w:val="24"/>
        </w:rPr>
      </w:pPr>
      <w:r>
        <w:rPr>
          <w:noProof/>
        </w:rPr>
        <mc:AlternateContent>
          <mc:Choice Requires="wps">
            <w:drawing>
              <wp:anchor distT="0" distB="0" distL="114300" distR="114300" simplePos="0" relativeHeight="251661312" behindDoc="1" locked="0" layoutInCell="1" allowOverlap="1" wp14:anchorId="4B1CEAA4" wp14:editId="688A5815">
                <wp:simplePos x="0" y="0"/>
                <wp:positionH relativeFrom="column">
                  <wp:posOffset>-42232</wp:posOffset>
                </wp:positionH>
                <wp:positionV relativeFrom="page">
                  <wp:posOffset>9801225</wp:posOffset>
                </wp:positionV>
                <wp:extent cx="6955155" cy="614680"/>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155" cy="614680"/>
                        </a:xfrm>
                        <a:prstGeom prst="rect">
                          <a:avLst/>
                        </a:prstGeom>
                        <a:noFill/>
                        <a:ln w="9525">
                          <a:noFill/>
                          <a:miter lim="800000"/>
                          <a:headEnd/>
                          <a:tailEnd/>
                        </a:ln>
                      </wps:spPr>
                      <wps:txbx>
                        <w:txbxContent>
                          <w:p w14:paraId="21D28E83" w14:textId="325DEFA1" w:rsidR="00DD0C29" w:rsidRDefault="00797F7C" w:rsidP="00DD0C29">
                            <w:pPr>
                              <w:jc w:val="right"/>
                              <w:rPr>
                                <w:rFonts w:ascii="Myriad Pro Light" w:hAnsi="Myriad Pro Light"/>
                                <w:color w:val="003967"/>
                                <w:sz w:val="60"/>
                                <w:szCs w:val="64"/>
                              </w:rPr>
                            </w:pPr>
                            <w:r w:rsidRPr="00797F7C">
                              <w:rPr>
                                <w:rFonts w:ascii="Myriad Pro Light" w:hAnsi="Myriad Pro Light"/>
                                <w:color w:val="003967"/>
                                <w:sz w:val="60"/>
                                <w:szCs w:val="64"/>
                              </w:rPr>
                              <w:t>Barre de son</w:t>
                            </w:r>
                          </w:p>
                          <w:p w14:paraId="48FC56DF" w14:textId="6A10CE98" w:rsidR="00AF06E6" w:rsidRPr="008642A8" w:rsidRDefault="00AF06E6" w:rsidP="00AF06E6">
                            <w:pPr>
                              <w:jc w:val="right"/>
                              <w:rPr>
                                <w:rFonts w:ascii="Myriad Pro Light" w:hAnsi="Myriad Pro Light"/>
                                <w:color w:val="003967"/>
                                <w:sz w:val="60"/>
                                <w:szCs w:val="6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CEAA4" id="_x0000_t202" coordsize="21600,21600" o:spt="202" path="m,l,21600r21600,l21600,xe">
                <v:stroke joinstyle="miter"/>
                <v:path gradientshapeok="t" o:connecttype="rect"/>
              </v:shapetype>
              <v:shape id="Zone de texte 35" o:spid="_x0000_s1026" type="#_x0000_t202" style="position:absolute;left:0;text-align:left;margin-left:-3.35pt;margin-top:771.75pt;width:547.65pt;height:4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" filled="f" stroked="f">
                <v:textbox>
                  <w:txbxContent>
                    <w:p w14:paraId="21D28E83" w14:textId="325DEFA1" w:rsidR="00DD0C29" w:rsidRDefault="00797F7C" w:rsidP="00DD0C29">
                      <w:pPr>
                        <w:jc w:val="right"/>
                        <w:rPr>
                          <w:rFonts w:ascii="Myriad Pro Light" w:hAnsi="Myriad Pro Light"/>
                          <w:color w:val="003967"/>
                          <w:sz w:val="60"/>
                          <w:szCs w:val="64"/>
                        </w:rPr>
                      </w:pPr>
                      <w:r w:rsidRPr="00797F7C">
                        <w:rPr>
                          <w:rFonts w:ascii="Myriad Pro Light" w:hAnsi="Myriad Pro Light"/>
                          <w:color w:val="003967"/>
                          <w:sz w:val="60"/>
                          <w:szCs w:val="64"/>
                        </w:rPr>
                        <w:t>Barre de son</w:t>
                      </w:r>
                    </w:p>
                    <w:p w14:paraId="48FC56DF" w14:textId="6A10CE98" w:rsidR="00AF06E6" w:rsidRPr="008642A8" w:rsidRDefault="00AF06E6" w:rsidP="00AF06E6">
                      <w:pPr>
                        <w:jc w:val="right"/>
                        <w:rPr>
                          <w:rFonts w:ascii="Myriad Pro Light" w:hAnsi="Myriad Pro Light"/>
                          <w:color w:val="003967"/>
                          <w:sz w:val="60"/>
                          <w:szCs w:val="64"/>
                        </w:rPr>
                      </w:pPr>
                    </w:p>
                  </w:txbxContent>
                </v:textbox>
                <w10:wrap anchory="page"/>
              </v:shape>
            </w:pict>
          </mc:Fallback>
        </mc:AlternateContent>
      </w:r>
      <w:r>
        <w:rPr>
          <w:noProof/>
        </w:rPr>
        <w:drawing>
          <wp:anchor distT="0" distB="0" distL="114300" distR="114300" simplePos="0" relativeHeight="251662336" behindDoc="1" locked="0" layoutInCell="1" allowOverlap="1" wp14:anchorId="4FECD10E" wp14:editId="5B007FBE">
            <wp:simplePos x="0" y="0"/>
            <wp:positionH relativeFrom="column">
              <wp:posOffset>-360045</wp:posOffset>
            </wp:positionH>
            <wp:positionV relativeFrom="page">
              <wp:posOffset>7372985</wp:posOffset>
            </wp:positionV>
            <wp:extent cx="5468620" cy="856615"/>
            <wp:effectExtent l="0" t="0" r="0" b="63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862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AD6">
        <w:rPr>
          <w:rFonts w:ascii="Myriad Pro Light" w:hAnsi="Myriad Pro Light"/>
          <w:b/>
          <w:sz w:val="24"/>
        </w:rPr>
        <w:br w:type="page"/>
      </w:r>
    </w:p>
    <w:p w14:paraId="33D0A6A5" w14:textId="5E95E3C2" w:rsidR="00AF06E6" w:rsidRPr="00AF06E6" w:rsidRDefault="00AF06E6" w:rsidP="00AF06E6">
      <w:pPr>
        <w:spacing w:after="0"/>
        <w:jc w:val="center"/>
        <w:rPr>
          <w:rFonts w:ascii="Myriad Pro Light" w:hAnsi="Myriad Pro Light" w:cs="Arial"/>
          <w:b/>
          <w:sz w:val="24"/>
        </w:rPr>
      </w:pPr>
      <w:r w:rsidRPr="00797F7C">
        <w:rPr>
          <w:rFonts w:ascii="Myriad Pro Light" w:hAnsi="Myriad Pro Light"/>
          <w:b/>
          <w:sz w:val="24"/>
        </w:rPr>
        <w:lastRenderedPageBreak/>
        <w:t>BLP</w:t>
      </w:r>
      <w:r w:rsidR="00797F7C" w:rsidRPr="00797F7C">
        <w:rPr>
          <w:rFonts w:ascii="Myriad Pro Light" w:hAnsi="Myriad Pro Light"/>
          <w:b/>
          <w:sz w:val="24"/>
        </w:rPr>
        <w:t>9850</w:t>
      </w:r>
      <w:r w:rsidRPr="00797F7C">
        <w:rPr>
          <w:rFonts w:ascii="Myriad Pro Light" w:hAnsi="Myriad Pro Light"/>
          <w:b/>
          <w:sz w:val="24"/>
        </w:rPr>
        <w:t>-00</w:t>
      </w:r>
      <w:r w:rsidR="00157CDC" w:rsidRPr="00797F7C">
        <w:rPr>
          <w:rFonts w:ascii="Myriad Pro Light" w:hAnsi="Myriad Pro Light"/>
          <w:b/>
          <w:sz w:val="24"/>
        </w:rPr>
        <w:t>1</w:t>
      </w:r>
    </w:p>
    <w:p w14:paraId="6695D497" w14:textId="77777777" w:rsidR="00AF06E6" w:rsidRPr="00AF06E6" w:rsidRDefault="00AF06E6" w:rsidP="00AF06E6">
      <w:pPr>
        <w:spacing w:after="0"/>
        <w:jc w:val="center"/>
        <w:rPr>
          <w:rFonts w:ascii="Myriad Pro Light" w:hAnsi="Myriad Pro Light" w:cs="Arial"/>
          <w:b/>
          <w:sz w:val="24"/>
        </w:rPr>
      </w:pPr>
    </w:p>
    <w:p w14:paraId="1D099E18" w14:textId="77777777" w:rsidR="00AF06E6" w:rsidRPr="00986412" w:rsidRDefault="00AF06E6" w:rsidP="00AF06E6">
      <w:pPr>
        <w:spacing w:after="0"/>
        <w:jc w:val="center"/>
        <w:rPr>
          <w:rFonts w:ascii="Myriad Pro Light" w:hAnsi="Myriad Pro Light" w:cs="Arial"/>
          <w:b/>
          <w:sz w:val="28"/>
          <w:szCs w:val="28"/>
        </w:rPr>
      </w:pPr>
      <w:r w:rsidRPr="00986412">
        <w:rPr>
          <w:rFonts w:ascii="Myriad Pro Light" w:hAnsi="Myriad Pro Light"/>
          <w:b/>
          <w:sz w:val="28"/>
        </w:rPr>
        <w:t>Consignes de sécurité</w:t>
      </w:r>
    </w:p>
    <w:p w14:paraId="1502AE27" w14:textId="77777777" w:rsidR="00AF06E6" w:rsidRPr="00BB1BB6" w:rsidRDefault="00AF06E6" w:rsidP="00AF06E6">
      <w:pPr>
        <w:spacing w:after="0"/>
        <w:jc w:val="both"/>
        <w:rPr>
          <w:rFonts w:ascii="Myriad Pro Light" w:hAnsi="Myriad Pro Light" w:cs="Arial"/>
          <w:sz w:val="28"/>
          <w:szCs w:val="28"/>
        </w:rPr>
      </w:pPr>
    </w:p>
    <w:p w14:paraId="22DFC0D2"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Lisez les consignes de sécurité avant d’utiliser votre appareil et les conserver pour toute référence future.</w:t>
      </w:r>
    </w:p>
    <w:p w14:paraId="7CF50A08"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5F8EDBA0"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Cet appareil ne doit pas être utilisé par des personnes (y compris des enfants) dont les capacités physiques, sensorielles ou mentales sont diminuées. Les personnes qui n’ont pas lu le présent manuel, à moins qu’elles n’aient reçu des explications de la part d’une personne responsable de leur sécurité et de leur supervision, ne doivent pas utiliser cet appareil.</w:t>
      </w:r>
    </w:p>
    <w:p w14:paraId="068C79BF"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Les enfants doivent être surveillés afin qu’ils ne puissent pas jouer avec cet appareil.</w:t>
      </w:r>
    </w:p>
    <w:p w14:paraId="56274816"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L’appareil doit toujours être facilement accessible.</w:t>
      </w:r>
    </w:p>
    <w:p w14:paraId="3C055A92"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L’appareil ne doit être exposé ni au ruissellement ni à la projection d’eau.</w:t>
      </w:r>
    </w:p>
    <w:p w14:paraId="34706011"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Aucun objet rempli de liquide, un vase par exemple, ne doit être placé au-dessus de l’appareil.</w:t>
      </w:r>
    </w:p>
    <w:p w14:paraId="56223B86"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Laissez un minimum d’espace libre de 10 cm autour de l’appareil pour garantir une bonne ventilation d’air.</w:t>
      </w:r>
    </w:p>
    <w:p w14:paraId="7A526B3A"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Aucune source de flamme nue, telle que des bougies allumées, ne doit être placée sur l’appareil.</w:t>
      </w:r>
    </w:p>
    <w:p w14:paraId="46E89152"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L’appareil est destiné à être utilisé uniquement sous un climat tempéré.</w:t>
      </w:r>
    </w:p>
    <w:p w14:paraId="631BDD5D"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Une écoute prolongée à volume maximal d’un appareil audio portable peut endommager l’ouïe de l’usager et causer des troubles auditifs (surdité temporaire ou permanente, bourdonnements d’oreille, acouphène, hyperacousie).</w:t>
      </w:r>
    </w:p>
    <w:p w14:paraId="3F082C2D"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Il est donc fortement recommandé de ne jamais écouter un appareil audio portable à volume élevé, mais à volume moyen sans toutefois dépasser une heure par jour.</w:t>
      </w:r>
    </w:p>
    <w:p w14:paraId="379389B3"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ATTENTION : Il y a un risque d’explosion si la batterie n’est pas remplacée correctement ou n’est pas remplacée par une batterie du même type ou de type équivalent.</w:t>
      </w:r>
    </w:p>
    <w:p w14:paraId="32165937"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La batterie ne doit pas être exposée à une source de chaleur excessive telle que les rayons directs du soleil, une flamme, etc.</w:t>
      </w:r>
    </w:p>
    <w:p w14:paraId="1E696DDF"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Différents types de batteries ou des batteries neuves et usagées ne doivent pas être utilisées en même temps.</w:t>
      </w:r>
    </w:p>
    <w:p w14:paraId="4DA8C426"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La batterie doit être installée en respectant les polarités.</w:t>
      </w:r>
    </w:p>
    <w:p w14:paraId="5E79D239"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Si la batterie est épuisée, elle doit être retirée de l’appareil.</w:t>
      </w:r>
    </w:p>
    <w:p w14:paraId="0282CE8B"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Toute batterie usée doit être mise au rebut de façon appropriée. Utilisez toujours les poubelles de collecte spécifiques (consultez votre revendeur) pour protéger l’environnement.</w:t>
      </w:r>
    </w:p>
    <w:p w14:paraId="6F3A6B4E" w14:textId="77777777" w:rsidR="00AF06E6" w:rsidRPr="000A1787" w:rsidRDefault="00AF06E6" w:rsidP="000A1787">
      <w:pPr>
        <w:pStyle w:val="Paragraphedeliste"/>
        <w:numPr>
          <w:ilvl w:val="0"/>
          <w:numId w:val="8"/>
        </w:numPr>
        <w:autoSpaceDE w:val="0"/>
        <w:autoSpaceDN w:val="0"/>
        <w:adjustRightInd w:val="0"/>
        <w:jc w:val="both"/>
        <w:rPr>
          <w:rFonts w:ascii="Myriad Pro Light" w:hAnsi="Myriad Pro Light" w:cs="ArialMT"/>
          <w:sz w:val="28"/>
          <w:szCs w:val="28"/>
        </w:rPr>
      </w:pPr>
      <w:r w:rsidRPr="000A1787">
        <w:rPr>
          <w:rFonts w:ascii="Myriad Pro Light" w:hAnsi="Myriad Pro Light"/>
          <w:sz w:val="28"/>
        </w:rPr>
        <w:t xml:space="preserve">La batterie de cet appareil ne doit pas être remplacée par l’utilisateur, mais uniquement par le fabricant, le service après-vente ou une personne qualifiée. </w:t>
      </w:r>
    </w:p>
    <w:p w14:paraId="2F33941D"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68C5E1FE" w14:textId="77777777" w:rsidR="00AF06E6" w:rsidRPr="00BB1BB6" w:rsidRDefault="00AF06E6" w:rsidP="00AF06E6">
      <w:pPr>
        <w:autoSpaceDE w:val="0"/>
        <w:autoSpaceDN w:val="0"/>
        <w:adjustRightInd w:val="0"/>
        <w:spacing w:after="0" w:line="240" w:lineRule="auto"/>
        <w:jc w:val="both"/>
        <w:rPr>
          <w:rFonts w:ascii="Myriad Pro Light" w:hAnsi="Myriad Pro Light" w:cs="ArialMT"/>
          <w:b/>
          <w:sz w:val="28"/>
          <w:szCs w:val="28"/>
        </w:rPr>
      </w:pPr>
      <w:r>
        <w:rPr>
          <w:rFonts w:ascii="Myriad Pro Light" w:hAnsi="Myriad Pro Light"/>
          <w:b/>
          <w:sz w:val="28"/>
        </w:rPr>
        <w:t>À ÉTEINDRE DANS DES ZONES RÉGLEMENTÉES</w:t>
      </w:r>
    </w:p>
    <w:p w14:paraId="0A7BB5BA"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Éteignez l’appareil lorsque son utilisation n’est pas autorisée ou risque de provoquer des interférences ou des dangers, par exemple dans les avions, à proximité d’équipements médicaux, de réservoirs de carburants, de produits chimiques et de zones où sont utilisés des explosifs.</w:t>
      </w:r>
    </w:p>
    <w:p w14:paraId="46F75BFD"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1A90D453" w14:textId="77777777" w:rsidR="00AF06E6" w:rsidRPr="00BB1BB6" w:rsidRDefault="00AF06E6" w:rsidP="00AF06E6">
      <w:pPr>
        <w:autoSpaceDE w:val="0"/>
        <w:autoSpaceDN w:val="0"/>
        <w:adjustRightInd w:val="0"/>
        <w:spacing w:after="0" w:line="240" w:lineRule="auto"/>
        <w:jc w:val="both"/>
        <w:rPr>
          <w:rFonts w:ascii="Myriad Pro Light" w:hAnsi="Myriad Pro Light" w:cs="ArialMT"/>
          <w:b/>
          <w:sz w:val="28"/>
          <w:szCs w:val="28"/>
        </w:rPr>
      </w:pPr>
      <w:r>
        <w:rPr>
          <w:rFonts w:ascii="Myriad Pro Light" w:hAnsi="Myriad Pro Light"/>
          <w:b/>
          <w:sz w:val="28"/>
        </w:rPr>
        <w:lastRenderedPageBreak/>
        <w:t>LA SÉCURITÉ ROUTIÈRE AVANT TOUT</w:t>
      </w:r>
    </w:p>
    <w:p w14:paraId="412E3EB5"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Consultez les lois et réglementations en vigueur concernant l’utilisation de cet appareil dans les régions où vous allez utiliser un véhicule.</w:t>
      </w:r>
    </w:p>
    <w:p w14:paraId="26287554"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 Ne touchez pas à l’appareil pendant la conduite.</w:t>
      </w:r>
    </w:p>
    <w:p w14:paraId="7929ED9B"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 Concentrez toute votre attention sur la conduite.</w:t>
      </w:r>
    </w:p>
    <w:p w14:paraId="588D4832"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 Les signaux radio peuvent affecter certains systèmes électroniques de votre véhicule tels que le système audio stéréo et les équipements de sécurité.</w:t>
      </w:r>
    </w:p>
    <w:p w14:paraId="3F178DCA"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05A7603E" w14:textId="77777777" w:rsidR="00AF06E6" w:rsidRPr="00BB1BB6" w:rsidRDefault="00AF06E6" w:rsidP="00AF06E6">
      <w:pPr>
        <w:autoSpaceDE w:val="0"/>
        <w:autoSpaceDN w:val="0"/>
        <w:adjustRightInd w:val="0"/>
        <w:spacing w:after="0" w:line="240" w:lineRule="auto"/>
        <w:jc w:val="both"/>
        <w:rPr>
          <w:rFonts w:ascii="Myriad Pro Light" w:hAnsi="Myriad Pro Light" w:cs="ArialMT"/>
          <w:b/>
          <w:sz w:val="28"/>
          <w:szCs w:val="28"/>
        </w:rPr>
      </w:pPr>
      <w:r>
        <w:rPr>
          <w:rFonts w:ascii="Myriad Pro Light" w:hAnsi="Myriad Pro Light"/>
          <w:b/>
          <w:sz w:val="28"/>
        </w:rPr>
        <w:t>INTERFÉRENCES</w:t>
      </w:r>
    </w:p>
    <w:p w14:paraId="0123E68C"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Tous les appareils sans fil peuvent subir des interférences susceptibles d’avoir une incidence sur leurs performances.</w:t>
      </w:r>
    </w:p>
    <w:p w14:paraId="595028ED"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Tous nos appareils sont conformes aux normes et réglementations internationales et nationales, le cas échéant, visant à limiter l’exposition des utilisateurs aux champs électromagnétiques. Ces normes et réglementations ont été adoptées après la réalisation de nombreuses recherches scientifiques approfondies. Ces recherches n’ont établi aucun lien entre l’utilisation d’un appareil portable et les effets nocifs pour la santé humaine si l’appareil est utilisé conformément aux normes et réglementations applicables.</w:t>
      </w:r>
    </w:p>
    <w:p w14:paraId="733F0268"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534C542E" w14:textId="77777777" w:rsidR="00AF06E6" w:rsidRPr="00BB1BB6" w:rsidRDefault="00AF06E6" w:rsidP="00AF06E6">
      <w:pPr>
        <w:autoSpaceDE w:val="0"/>
        <w:autoSpaceDN w:val="0"/>
        <w:adjustRightInd w:val="0"/>
        <w:spacing w:after="0" w:line="240" w:lineRule="auto"/>
        <w:jc w:val="both"/>
        <w:rPr>
          <w:rFonts w:ascii="Myriad Pro Light" w:hAnsi="Myriad Pro Light" w:cs="ArialMT"/>
          <w:b/>
          <w:sz w:val="28"/>
          <w:szCs w:val="28"/>
        </w:rPr>
      </w:pPr>
      <w:r>
        <w:rPr>
          <w:rFonts w:ascii="Myriad Pro Light" w:hAnsi="Myriad Pro Light"/>
          <w:b/>
          <w:sz w:val="28"/>
        </w:rPr>
        <w:t>PERSONNEL HABILITÉ</w:t>
      </w:r>
    </w:p>
    <w:p w14:paraId="3246410D"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Seul un personnel qualifié est habilité à réparer ce produit.</w:t>
      </w:r>
    </w:p>
    <w:p w14:paraId="4C3A6F7B"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78D3A0C4" w14:textId="77777777" w:rsidR="00AF06E6" w:rsidRPr="00BB1BB6" w:rsidRDefault="00AF06E6" w:rsidP="00AF06E6">
      <w:pPr>
        <w:autoSpaceDE w:val="0"/>
        <w:autoSpaceDN w:val="0"/>
        <w:adjustRightInd w:val="0"/>
        <w:spacing w:after="0" w:line="240" w:lineRule="auto"/>
        <w:jc w:val="both"/>
        <w:rPr>
          <w:rFonts w:ascii="Myriad Pro Light" w:hAnsi="Myriad Pro Light" w:cs="ArialMT"/>
          <w:b/>
          <w:sz w:val="28"/>
          <w:szCs w:val="28"/>
        </w:rPr>
      </w:pPr>
      <w:r>
        <w:rPr>
          <w:rFonts w:ascii="Myriad Pro Light" w:hAnsi="Myriad Pro Light"/>
          <w:b/>
          <w:sz w:val="28"/>
        </w:rPr>
        <w:t>ACCESSOIRES</w:t>
      </w:r>
    </w:p>
    <w:p w14:paraId="69CB6C4C"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N’utilisez que des batteries, chargeurs et autres accessoires compatibles avec cet appareil. Ne raccordez jamais de produits incompatibles.</w:t>
      </w:r>
    </w:p>
    <w:p w14:paraId="3C068B6F"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p>
    <w:p w14:paraId="621FE369" w14:textId="77777777" w:rsidR="00AF06E6" w:rsidRPr="00BB1BB6" w:rsidRDefault="00AF06E6" w:rsidP="00AF06E6">
      <w:pPr>
        <w:autoSpaceDE w:val="0"/>
        <w:autoSpaceDN w:val="0"/>
        <w:adjustRightInd w:val="0"/>
        <w:spacing w:after="0" w:line="240" w:lineRule="auto"/>
        <w:jc w:val="both"/>
        <w:rPr>
          <w:rFonts w:ascii="Myriad Pro Light" w:hAnsi="Myriad Pro Light" w:cs="ArialMT"/>
          <w:b/>
          <w:sz w:val="28"/>
          <w:szCs w:val="28"/>
        </w:rPr>
      </w:pPr>
      <w:r>
        <w:rPr>
          <w:rFonts w:ascii="Myriad Pro Light" w:hAnsi="Myriad Pro Light"/>
          <w:b/>
          <w:sz w:val="28"/>
        </w:rPr>
        <w:t>ENFANTS</w:t>
      </w:r>
    </w:p>
    <w:p w14:paraId="7C6414EC"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Conservez votre appareil dans un endroit sûr, hors de la portée des jeunes enfants.</w:t>
      </w:r>
    </w:p>
    <w:p w14:paraId="2683A383" w14:textId="77777777" w:rsidR="00AF06E6" w:rsidRPr="00BB1BB6" w:rsidRDefault="00AF06E6" w:rsidP="00AF06E6">
      <w:pPr>
        <w:autoSpaceDE w:val="0"/>
        <w:autoSpaceDN w:val="0"/>
        <w:adjustRightInd w:val="0"/>
        <w:spacing w:after="0" w:line="240" w:lineRule="auto"/>
        <w:jc w:val="both"/>
        <w:rPr>
          <w:rFonts w:ascii="Myriad Pro Light" w:hAnsi="Myriad Pro Light" w:cs="ArialMT"/>
          <w:sz w:val="28"/>
          <w:szCs w:val="28"/>
        </w:rPr>
      </w:pPr>
      <w:r>
        <w:rPr>
          <w:rFonts w:ascii="Myriad Pro Light" w:hAnsi="Myriad Pro Light"/>
          <w:sz w:val="28"/>
        </w:rPr>
        <w:t>Cet appareil comprend de petites pièces qui peuvent présenter un risque d’étouffement pour les jeunes enfants.</w:t>
      </w:r>
    </w:p>
    <w:p w14:paraId="2324A325" w14:textId="77777777" w:rsidR="00AF06E6" w:rsidRPr="0020630E" w:rsidRDefault="00AF06E6" w:rsidP="00AF06E6">
      <w:pPr>
        <w:spacing w:after="0"/>
        <w:jc w:val="center"/>
        <w:rPr>
          <w:rFonts w:ascii="Myriad Pro Light" w:hAnsi="Myriad Pro Light"/>
        </w:rPr>
      </w:pPr>
    </w:p>
    <w:p w14:paraId="4F939204" w14:textId="77777777" w:rsidR="00AF06E6" w:rsidRPr="001E1A93" w:rsidRDefault="00AF06E6" w:rsidP="00AF06E6">
      <w:pPr>
        <w:pageBreakBefore/>
        <w:spacing w:after="0"/>
        <w:jc w:val="center"/>
        <w:rPr>
          <w:rFonts w:ascii="Myriad Pro Light" w:eastAsia="Arial Unicode MS" w:hAnsi="Myriad Pro Light" w:cs="Arial"/>
          <w:b/>
          <w:bCs/>
        </w:rPr>
      </w:pPr>
      <w:r>
        <w:rPr>
          <w:rFonts w:ascii="Myriad Pro Light" w:hAnsi="Myriad Pro Light"/>
          <w:b/>
        </w:rPr>
        <w:lastRenderedPageBreak/>
        <w:t>Spécifications</w:t>
      </w:r>
    </w:p>
    <w:p w14:paraId="6F08F21A" w14:textId="77777777" w:rsidR="00AF06E6" w:rsidRPr="00855F15" w:rsidRDefault="00AF06E6" w:rsidP="00AF06E6">
      <w:pPr>
        <w:spacing w:after="0"/>
        <w:rPr>
          <w:rFonts w:ascii="Myriad Pro Light" w:hAnsi="Myriad Pro Light" w:cs="Arial"/>
        </w:rPr>
      </w:pPr>
      <w:bookmarkStart w:id="3" w:name="OLE_LINK16"/>
      <w:bookmarkStart w:id="4" w:name="OLE_LINK17"/>
      <w:bookmarkStart w:id="5" w:name="OLE_LINK5"/>
      <w:bookmarkStart w:id="6" w:name="OLE_LINK6"/>
      <w:bookmarkStart w:id="7" w:name="OLE_LINK7"/>
      <w:bookmarkStart w:id="8" w:name="OLE_LINK8"/>
      <w:bookmarkStart w:id="9" w:name="OLE_LINK9"/>
      <w:bookmarkStart w:id="10" w:name="OLE_LINK10"/>
      <w:bookmarkEnd w:id="1"/>
      <w:bookmarkEnd w:id="2"/>
    </w:p>
    <w:p w14:paraId="5AE4F7FC" w14:textId="31D05BBE" w:rsidR="00C90F6E" w:rsidRPr="0079221D" w:rsidRDefault="00C90F6E" w:rsidP="00C90F6E">
      <w:pPr>
        <w:spacing w:after="0"/>
        <w:rPr>
          <w:rFonts w:ascii="Myriad Pro Light" w:hAnsi="Myriad Pro Light" w:cs="Arial"/>
        </w:rPr>
      </w:pPr>
      <w:r w:rsidRPr="0079221D">
        <w:rPr>
          <w:rFonts w:ascii="Myriad Pro Light" w:hAnsi="Myriad Pro Light" w:cs="Arial"/>
        </w:rPr>
        <w:t xml:space="preserve">Tension nominale : DC 5V </w:t>
      </w:r>
      <w:r w:rsidRPr="0079221D">
        <w:rPr>
          <w:rFonts w:ascii="Myriad Pro Light" w:hAnsi="Myriad Pro Light" w:cs="Arial"/>
          <w:noProof/>
          <w:lang w:eastAsia="zh-CN"/>
        </w:rPr>
        <w:drawing>
          <wp:inline distT="0" distB="0" distL="0" distR="0" wp14:anchorId="527E8DF9" wp14:editId="5C19732E">
            <wp:extent cx="216535" cy="7239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 cy="72390"/>
                    </a:xfrm>
                    <a:prstGeom prst="rect">
                      <a:avLst/>
                    </a:prstGeom>
                    <a:noFill/>
                    <a:ln>
                      <a:noFill/>
                    </a:ln>
                  </pic:spPr>
                </pic:pic>
              </a:graphicData>
            </a:graphic>
          </wp:inline>
        </w:drawing>
      </w:r>
      <w:r w:rsidRPr="0079221D">
        <w:rPr>
          <w:rFonts w:ascii="Myriad Pro Light" w:hAnsi="Myriad Pro Light" w:cs="Arial"/>
        </w:rPr>
        <w:t xml:space="preserve"> </w:t>
      </w:r>
      <w:r w:rsidR="00797F7C" w:rsidRPr="0079221D">
        <w:rPr>
          <w:rFonts w:ascii="Myriad Pro Light" w:hAnsi="Myriad Pro Light" w:cs="Arial"/>
        </w:rPr>
        <w:t>1</w:t>
      </w:r>
      <w:r w:rsidRPr="0079221D">
        <w:rPr>
          <w:rFonts w:ascii="Myriad Pro Light" w:hAnsi="Myriad Pro Light" w:cs="Arial"/>
        </w:rPr>
        <w:t>A</w:t>
      </w:r>
    </w:p>
    <w:p w14:paraId="1D0A55FE" w14:textId="5173FE6D" w:rsidR="00C90F6E" w:rsidRPr="0079221D" w:rsidRDefault="00C90F6E" w:rsidP="00C90F6E">
      <w:pPr>
        <w:spacing w:after="0"/>
        <w:rPr>
          <w:rFonts w:ascii="Myriad Pro Light" w:hAnsi="Myriad Pro Light" w:cs="Arial"/>
        </w:rPr>
      </w:pPr>
      <w:r w:rsidRPr="0079221D">
        <w:rPr>
          <w:rFonts w:ascii="Myriad Pro Light" w:hAnsi="Myriad Pro Light" w:cs="Arial"/>
        </w:rPr>
        <w:t>Consommation maximale : 2</w:t>
      </w:r>
      <w:r w:rsidR="00797F7C" w:rsidRPr="0079221D">
        <w:rPr>
          <w:rFonts w:ascii="Myriad Pro Light" w:hAnsi="Myriad Pro Light" w:cs="Arial"/>
        </w:rPr>
        <w:t>0</w:t>
      </w:r>
      <w:r w:rsidRPr="0079221D">
        <w:rPr>
          <w:rFonts w:ascii="Myriad Pro Light" w:hAnsi="Myriad Pro Light" w:cs="Arial"/>
        </w:rPr>
        <w:t>W</w:t>
      </w:r>
    </w:p>
    <w:p w14:paraId="3091A3C7" w14:textId="10900BF0" w:rsidR="00C90F6E" w:rsidRPr="0079221D" w:rsidRDefault="00C90F6E" w:rsidP="00C90F6E">
      <w:pPr>
        <w:spacing w:after="0"/>
        <w:rPr>
          <w:rFonts w:ascii="Myriad Pro Light" w:hAnsi="Myriad Pro Light" w:cs="Arial"/>
        </w:rPr>
      </w:pPr>
      <w:r w:rsidRPr="0079221D">
        <w:rPr>
          <w:rFonts w:ascii="Myriad Pro Light" w:hAnsi="Myriad Pro Light" w:cs="Arial"/>
        </w:rPr>
        <w:t>Batterie Li-</w:t>
      </w:r>
      <w:r w:rsidR="007449A1">
        <w:rPr>
          <w:rFonts w:ascii="Myriad Pro Light" w:hAnsi="Myriad Pro Light" w:cs="Arial"/>
        </w:rPr>
        <w:t>Ion</w:t>
      </w:r>
      <w:r w:rsidRPr="0079221D">
        <w:rPr>
          <w:rFonts w:ascii="Myriad Pro Light" w:hAnsi="Myriad Pro Light" w:cs="Arial"/>
        </w:rPr>
        <w:t xml:space="preserve"> 1</w:t>
      </w:r>
      <w:r w:rsidR="00797F7C" w:rsidRPr="0079221D">
        <w:rPr>
          <w:rFonts w:ascii="Myriad Pro Light" w:hAnsi="Myriad Pro Light" w:cs="Arial"/>
        </w:rPr>
        <w:t>5</w:t>
      </w:r>
      <w:r w:rsidRPr="0079221D">
        <w:rPr>
          <w:rFonts w:ascii="Myriad Pro Light" w:hAnsi="Myriad Pro Light" w:cs="Arial"/>
        </w:rPr>
        <w:t>00mAh</w:t>
      </w:r>
    </w:p>
    <w:p w14:paraId="107D470C" w14:textId="18971181" w:rsidR="00C90F6E" w:rsidRPr="0079221D" w:rsidRDefault="00C90F6E" w:rsidP="00C90F6E">
      <w:pPr>
        <w:spacing w:after="0"/>
        <w:rPr>
          <w:rFonts w:ascii="Myriad Pro Light" w:hAnsi="Myriad Pro Light" w:cs="Arial"/>
        </w:rPr>
      </w:pPr>
      <w:r w:rsidRPr="0079221D">
        <w:rPr>
          <w:rFonts w:ascii="Myriad Pro Light" w:hAnsi="Myriad Pro Light" w:cs="Arial"/>
        </w:rPr>
        <w:t xml:space="preserve">Puissance sonore : </w:t>
      </w:r>
      <w:r w:rsidR="008E61AE">
        <w:rPr>
          <w:rFonts w:ascii="Myriad Pro Light" w:hAnsi="Myriad Pro Light" w:cs="Arial"/>
        </w:rPr>
        <w:t xml:space="preserve">2 x </w:t>
      </w:r>
      <w:r w:rsidR="008E6744">
        <w:rPr>
          <w:rFonts w:ascii="Myriad Pro Light" w:hAnsi="Myriad Pro Light" w:cs="Arial"/>
        </w:rPr>
        <w:t>8</w:t>
      </w:r>
      <w:r w:rsidRPr="0079221D">
        <w:rPr>
          <w:rFonts w:ascii="Myriad Pro Light" w:hAnsi="Myriad Pro Light" w:cs="Arial"/>
        </w:rPr>
        <w:t>W</w:t>
      </w:r>
    </w:p>
    <w:p w14:paraId="311B60B7" w14:textId="69BE15F4" w:rsidR="00C90F6E" w:rsidRPr="008E61AE" w:rsidRDefault="00C90F6E" w:rsidP="00C90F6E">
      <w:pPr>
        <w:spacing w:after="0"/>
        <w:rPr>
          <w:rFonts w:ascii="Myriad Pro Light" w:hAnsi="Myriad Pro Light" w:cs="Arial"/>
        </w:rPr>
      </w:pPr>
      <w:r w:rsidRPr="008E61AE">
        <w:rPr>
          <w:rFonts w:ascii="Myriad Pro Light" w:hAnsi="Myriad Pro Light" w:cs="Arial"/>
        </w:rPr>
        <w:t xml:space="preserve">Puissance </w:t>
      </w:r>
      <w:r w:rsidR="000409DE" w:rsidRPr="008E61AE">
        <w:rPr>
          <w:rFonts w:ascii="Myriad Pro Light" w:hAnsi="Myriad Pro Light" w:cs="Arial"/>
        </w:rPr>
        <w:t>d’</w:t>
      </w:r>
      <w:r w:rsidR="002B299C" w:rsidRPr="008E61AE">
        <w:rPr>
          <w:rFonts w:ascii="Myriad Pro Light" w:hAnsi="Myriad Pro Light" w:cs="Arial"/>
        </w:rPr>
        <w:t>émission</w:t>
      </w:r>
      <w:r w:rsidRPr="008E61AE">
        <w:rPr>
          <w:rFonts w:ascii="Myriad Pro Light" w:hAnsi="Myriad Pro Light" w:cs="Arial"/>
        </w:rPr>
        <w:t xml:space="preserve"> maximale :</w:t>
      </w:r>
      <w:r w:rsidR="0079221D" w:rsidRPr="008E61AE">
        <w:rPr>
          <w:rFonts w:ascii="Myriad Pro Light" w:hAnsi="Myriad Pro Light" w:cs="Arial"/>
        </w:rPr>
        <w:t> </w:t>
      </w:r>
      <w:r w:rsidR="007D2500">
        <w:rPr>
          <w:rFonts w:ascii="Myriad Pro Light" w:hAnsi="Myriad Pro Light" w:cs="Arial"/>
        </w:rPr>
        <w:t>1.36</w:t>
      </w:r>
      <w:r w:rsidRPr="008E61AE">
        <w:rPr>
          <w:rFonts w:ascii="Myriad Pro Light" w:hAnsi="Myriad Pro Light" w:cs="Arial"/>
        </w:rPr>
        <w:t>mW</w:t>
      </w:r>
    </w:p>
    <w:p w14:paraId="4F0CFDC3" w14:textId="743C0CA9" w:rsidR="00074B83" w:rsidRPr="0079221D" w:rsidRDefault="00074B83" w:rsidP="00C90F6E">
      <w:pPr>
        <w:spacing w:after="0"/>
        <w:rPr>
          <w:rFonts w:ascii="Myriad Pro Light" w:hAnsi="Myriad Pro Light" w:cs="Arial"/>
        </w:rPr>
      </w:pPr>
      <w:r w:rsidRPr="0079221D">
        <w:rPr>
          <w:rFonts w:ascii="Myriad Pro Light" w:hAnsi="Myriad Pro Light" w:cs="Arial"/>
        </w:rPr>
        <w:t xml:space="preserve">Fréquence radio : </w:t>
      </w:r>
      <w:r w:rsidR="00E930FD">
        <w:rPr>
          <w:rFonts w:ascii="Myriad Pro Light" w:hAnsi="Myriad Pro Light" w:cs="Arial"/>
        </w:rPr>
        <w:t>2402</w:t>
      </w:r>
      <w:r w:rsidRPr="0079221D">
        <w:rPr>
          <w:rFonts w:ascii="Myriad Pro Light" w:hAnsi="Myriad Pro Light" w:cs="Arial"/>
        </w:rPr>
        <w:t>-</w:t>
      </w:r>
      <w:r w:rsidR="00E930FD">
        <w:rPr>
          <w:rFonts w:ascii="Myriad Pro Light" w:hAnsi="Myriad Pro Light" w:cs="Arial"/>
        </w:rPr>
        <w:t>24</w:t>
      </w:r>
      <w:r w:rsidRPr="0079221D">
        <w:rPr>
          <w:rFonts w:ascii="Myriad Pro Light" w:hAnsi="Myriad Pro Light" w:cs="Arial"/>
        </w:rPr>
        <w:t>8</w:t>
      </w:r>
      <w:r w:rsidR="0079221D" w:rsidRPr="0079221D">
        <w:rPr>
          <w:rFonts w:ascii="Myriad Pro Light" w:hAnsi="Myriad Pro Light" w:cs="Arial"/>
        </w:rPr>
        <w:t>0</w:t>
      </w:r>
      <w:r w:rsidR="00E930FD">
        <w:rPr>
          <w:rFonts w:ascii="Myriad Pro Light" w:hAnsi="Myriad Pro Light" w:cs="Arial"/>
        </w:rPr>
        <w:t>M</w:t>
      </w:r>
      <w:bookmarkStart w:id="11" w:name="_GoBack"/>
      <w:bookmarkEnd w:id="11"/>
      <w:r w:rsidRPr="0079221D">
        <w:rPr>
          <w:rFonts w:ascii="Myriad Pro Light" w:hAnsi="Myriad Pro Light" w:cs="Arial"/>
        </w:rPr>
        <w:t>Hz</w:t>
      </w:r>
    </w:p>
    <w:p w14:paraId="025A1FA8" w14:textId="2CB4EA42" w:rsidR="00C90F6E" w:rsidRPr="0079221D" w:rsidRDefault="00C90F6E" w:rsidP="00C90F6E">
      <w:pPr>
        <w:spacing w:after="0"/>
        <w:rPr>
          <w:rFonts w:ascii="Myriad Pro Light" w:hAnsi="Myriad Pro Light" w:cs="Arial"/>
        </w:rPr>
      </w:pPr>
      <w:r w:rsidRPr="0079221D">
        <w:rPr>
          <w:rFonts w:ascii="Myriad Pro Light" w:hAnsi="Myriad Pro Light" w:cs="Arial"/>
        </w:rPr>
        <w:t xml:space="preserve">Gamme de fréquences : </w:t>
      </w:r>
      <w:r w:rsidR="0079221D" w:rsidRPr="0079221D">
        <w:rPr>
          <w:rFonts w:ascii="Myriad Pro Light" w:hAnsi="Myriad Pro Light" w:cs="Arial"/>
        </w:rPr>
        <w:t>80</w:t>
      </w:r>
      <w:r w:rsidRPr="0079221D">
        <w:rPr>
          <w:rFonts w:ascii="Myriad Pro Light" w:hAnsi="Myriad Pro Light" w:cs="Arial"/>
        </w:rPr>
        <w:t>H</w:t>
      </w:r>
      <w:r w:rsidR="00B75C8A" w:rsidRPr="0079221D">
        <w:rPr>
          <w:rFonts w:ascii="Myriad Pro Light" w:hAnsi="Myriad Pro Light" w:cs="Arial"/>
        </w:rPr>
        <w:t>z</w:t>
      </w:r>
      <w:r w:rsidRPr="0079221D">
        <w:rPr>
          <w:rFonts w:ascii="Myriad Pro Light" w:hAnsi="Myriad Pro Light" w:cs="Arial"/>
        </w:rPr>
        <w:t>-</w:t>
      </w:r>
      <w:r w:rsidR="0079221D" w:rsidRPr="0079221D">
        <w:rPr>
          <w:rFonts w:ascii="Myriad Pro Light" w:hAnsi="Myriad Pro Light" w:cs="Arial"/>
        </w:rPr>
        <w:t>180</w:t>
      </w:r>
      <w:r w:rsidRPr="0079221D">
        <w:rPr>
          <w:rFonts w:ascii="Myriad Pro Light" w:hAnsi="Myriad Pro Light" w:cs="Arial"/>
        </w:rPr>
        <w:t>KHz</w:t>
      </w:r>
    </w:p>
    <w:p w14:paraId="567D14F8" w14:textId="24793CA9" w:rsidR="00C90F6E" w:rsidRPr="0079221D" w:rsidRDefault="00C90F6E" w:rsidP="00C90F6E">
      <w:pPr>
        <w:spacing w:after="0"/>
        <w:rPr>
          <w:rFonts w:ascii="Myriad Pro Light" w:hAnsi="Myriad Pro Light" w:cs="Arial"/>
        </w:rPr>
      </w:pPr>
      <w:r w:rsidRPr="0079221D">
        <w:rPr>
          <w:rFonts w:ascii="Myriad Pro Light" w:hAnsi="Myriad Pro Light" w:cs="Arial"/>
        </w:rPr>
        <w:t xml:space="preserve">Version compatible avec Bluetooth : </w:t>
      </w:r>
      <w:r w:rsidR="00AB6CA3">
        <w:rPr>
          <w:rFonts w:ascii="Myriad Pro Light" w:hAnsi="Myriad Pro Light" w:cs="Arial"/>
        </w:rPr>
        <w:t>5.0</w:t>
      </w:r>
    </w:p>
    <w:p w14:paraId="179A5CFE" w14:textId="77777777" w:rsidR="00C90F6E" w:rsidRPr="0079221D" w:rsidRDefault="00C90F6E" w:rsidP="00C90F6E">
      <w:pPr>
        <w:spacing w:after="0"/>
        <w:rPr>
          <w:rFonts w:ascii="Myriad Pro Light" w:hAnsi="Myriad Pro Light" w:cs="Arial"/>
        </w:rPr>
      </w:pPr>
      <w:r w:rsidRPr="0079221D">
        <w:rPr>
          <w:rFonts w:ascii="Myriad Pro Light" w:hAnsi="Myriad Pro Light" w:cs="Arial"/>
        </w:rPr>
        <w:t>Distance à laquelle Bluetooth reste connecté : 10m</w:t>
      </w:r>
    </w:p>
    <w:p w14:paraId="17EE4029" w14:textId="77777777" w:rsidR="00C90F6E" w:rsidRPr="0079221D" w:rsidRDefault="00C90F6E" w:rsidP="00C90F6E">
      <w:pPr>
        <w:spacing w:after="0"/>
        <w:rPr>
          <w:rFonts w:ascii="Myriad Pro Light" w:hAnsi="Myriad Pro Light" w:cs="Arial"/>
        </w:rPr>
      </w:pPr>
      <w:r w:rsidRPr="0079221D">
        <w:rPr>
          <w:rFonts w:ascii="Myriad Pro Light" w:hAnsi="Myriad Pro Light" w:cs="Arial"/>
        </w:rPr>
        <w:t xml:space="preserve">Durée de la musique : environ 3-4 heures </w:t>
      </w:r>
    </w:p>
    <w:p w14:paraId="2A202E1A" w14:textId="2D76A743" w:rsidR="00C90F6E" w:rsidRPr="0079221D" w:rsidRDefault="00C90F6E" w:rsidP="0079221D">
      <w:pPr>
        <w:tabs>
          <w:tab w:val="left" w:pos="3660"/>
        </w:tabs>
        <w:spacing w:after="0"/>
        <w:rPr>
          <w:rFonts w:ascii="Myriad Pro Light" w:hAnsi="Myriad Pro Light" w:cs="Arial"/>
        </w:rPr>
      </w:pPr>
      <w:r w:rsidRPr="0079221D">
        <w:rPr>
          <w:rFonts w:ascii="Myriad Pro Light" w:hAnsi="Myriad Pro Light" w:cs="Arial"/>
        </w:rPr>
        <w:t xml:space="preserve">Temps de chargement : </w:t>
      </w:r>
      <w:r w:rsidR="0079221D" w:rsidRPr="0079221D">
        <w:rPr>
          <w:rFonts w:ascii="Myriad Pro Light" w:hAnsi="Myriad Pro Light" w:cs="Arial"/>
        </w:rPr>
        <w:t>3</w:t>
      </w:r>
      <w:r w:rsidRPr="0079221D">
        <w:rPr>
          <w:rFonts w:ascii="Myriad Pro Light" w:hAnsi="Myriad Pro Light" w:cs="Arial"/>
        </w:rPr>
        <w:t>-</w:t>
      </w:r>
      <w:r w:rsidR="0079221D" w:rsidRPr="0079221D">
        <w:rPr>
          <w:rFonts w:ascii="Myriad Pro Light" w:hAnsi="Myriad Pro Light" w:cs="Arial"/>
        </w:rPr>
        <w:t>4</w:t>
      </w:r>
      <w:r w:rsidRPr="0079221D">
        <w:rPr>
          <w:rFonts w:ascii="Myriad Pro Light" w:hAnsi="Myriad Pro Light" w:cs="Arial"/>
        </w:rPr>
        <w:t xml:space="preserve"> heures</w:t>
      </w:r>
      <w:r w:rsidR="0079221D">
        <w:rPr>
          <w:rFonts w:ascii="Myriad Pro Light" w:hAnsi="Myriad Pro Light" w:cs="Arial"/>
        </w:rPr>
        <w:tab/>
      </w:r>
    </w:p>
    <w:p w14:paraId="2F9560AE" w14:textId="574973DA" w:rsidR="00C90F6E" w:rsidRPr="0079221D" w:rsidRDefault="00C90F6E" w:rsidP="00C90F6E">
      <w:pPr>
        <w:spacing w:after="0"/>
        <w:rPr>
          <w:rFonts w:ascii="Myriad Pro Light" w:hAnsi="Myriad Pro Light" w:cs="Arial"/>
        </w:rPr>
      </w:pPr>
      <w:r w:rsidRPr="0079221D">
        <w:rPr>
          <w:rFonts w:ascii="Myriad Pro Light" w:hAnsi="Myriad Pro Light" w:cs="Arial"/>
        </w:rPr>
        <w:t xml:space="preserve">Taille : </w:t>
      </w:r>
      <w:r w:rsidR="0079221D" w:rsidRPr="0079221D">
        <w:rPr>
          <w:rFonts w:ascii="Myriad Pro Light" w:hAnsi="Myriad Pro Light" w:cs="Arial"/>
        </w:rPr>
        <w:t>385</w:t>
      </w:r>
      <w:r w:rsidRPr="0079221D">
        <w:rPr>
          <w:rFonts w:ascii="Myriad Pro Light" w:hAnsi="Myriad Pro Light" w:cs="Arial"/>
        </w:rPr>
        <w:t xml:space="preserve"> x </w:t>
      </w:r>
      <w:r w:rsidR="0079221D" w:rsidRPr="0079221D">
        <w:rPr>
          <w:rFonts w:ascii="Myriad Pro Light" w:hAnsi="Myriad Pro Light" w:cs="Arial"/>
        </w:rPr>
        <w:t>60</w:t>
      </w:r>
      <w:r w:rsidRPr="0079221D">
        <w:rPr>
          <w:rFonts w:ascii="Myriad Pro Light" w:hAnsi="Myriad Pro Light" w:cs="Arial"/>
        </w:rPr>
        <w:t xml:space="preserve"> x </w:t>
      </w:r>
      <w:r w:rsidR="0079221D" w:rsidRPr="0079221D">
        <w:rPr>
          <w:rFonts w:ascii="Myriad Pro Light" w:hAnsi="Myriad Pro Light" w:cs="Arial"/>
        </w:rPr>
        <w:t>65</w:t>
      </w:r>
      <w:r w:rsidRPr="0079221D">
        <w:rPr>
          <w:rFonts w:ascii="Myriad Pro Light" w:hAnsi="Myriad Pro Light" w:cs="Arial"/>
        </w:rPr>
        <w:t>mm</w:t>
      </w:r>
    </w:p>
    <w:p w14:paraId="0BD5C87C" w14:textId="1C34B7AA" w:rsidR="00C90F6E" w:rsidRPr="001B2745" w:rsidRDefault="00C90F6E" w:rsidP="00C90F6E">
      <w:pPr>
        <w:spacing w:after="0"/>
        <w:rPr>
          <w:rFonts w:ascii="Myriad Pro Light" w:hAnsi="Myriad Pro Light" w:cs="Arial"/>
        </w:rPr>
      </w:pPr>
      <w:r w:rsidRPr="0079221D">
        <w:rPr>
          <w:rFonts w:ascii="Myriad Pro Light" w:hAnsi="Myriad Pro Light" w:cs="Arial"/>
        </w:rPr>
        <w:t xml:space="preserve">Poids : </w:t>
      </w:r>
      <w:r w:rsidR="0079221D" w:rsidRPr="0079221D">
        <w:rPr>
          <w:rFonts w:ascii="Myriad Pro Light" w:hAnsi="Myriad Pro Light" w:cs="Arial"/>
        </w:rPr>
        <w:t>650</w:t>
      </w:r>
      <w:r w:rsidRPr="0079221D">
        <w:rPr>
          <w:rFonts w:ascii="Myriad Pro Light" w:hAnsi="Myriad Pro Light" w:cs="Arial"/>
        </w:rPr>
        <w:t>g</w:t>
      </w:r>
    </w:p>
    <w:p w14:paraId="2C4FC84F" w14:textId="77777777" w:rsidR="00C90F6E" w:rsidRPr="001B2745" w:rsidRDefault="00C90F6E" w:rsidP="00C90F6E">
      <w:pPr>
        <w:spacing w:after="0"/>
        <w:jc w:val="both"/>
        <w:rPr>
          <w:rFonts w:ascii="Myriad Pro Light" w:eastAsia="Arial Unicode MS" w:hAnsi="Myriad Pro Light" w:cs="Arial"/>
          <w:bCs/>
        </w:rPr>
      </w:pPr>
    </w:p>
    <w:p w14:paraId="430129D5" w14:textId="1359BC1F" w:rsidR="001B2745" w:rsidRDefault="001B2745" w:rsidP="001B2745">
      <w:pPr>
        <w:spacing w:line="0" w:lineRule="atLeast"/>
        <w:contextualSpacing/>
        <w:jc w:val="center"/>
        <w:rPr>
          <w:rFonts w:ascii="Myriad Pro Light" w:hAnsi="Myriad Pro Light"/>
          <w:b/>
          <w:sz w:val="24"/>
          <w:szCs w:val="24"/>
        </w:rPr>
      </w:pPr>
      <w:r>
        <w:rPr>
          <w:rFonts w:ascii="Myriad Pro Light" w:hAnsi="Myriad Pro Light"/>
          <w:b/>
          <w:sz w:val="24"/>
          <w:szCs w:val="24"/>
        </w:rPr>
        <w:t>Présentation du produit</w:t>
      </w:r>
    </w:p>
    <w:p w14:paraId="7492BF56" w14:textId="3CC32A6C" w:rsidR="00FA3CA3" w:rsidRDefault="00FA3CA3" w:rsidP="001B2745">
      <w:pPr>
        <w:spacing w:line="0" w:lineRule="atLeast"/>
        <w:contextualSpacing/>
        <w:jc w:val="center"/>
        <w:rPr>
          <w:rFonts w:ascii="Myriad Pro Light" w:hAnsi="Myriad Pro Light"/>
          <w:b/>
          <w:sz w:val="24"/>
          <w:szCs w:val="24"/>
        </w:rPr>
      </w:pPr>
    </w:p>
    <w:p w14:paraId="263F4588" w14:textId="48A706A8" w:rsidR="00FA3CA3" w:rsidRPr="00CA5C58" w:rsidRDefault="00FA3CA3" w:rsidP="001B2745">
      <w:pPr>
        <w:spacing w:line="0" w:lineRule="atLeast"/>
        <w:contextualSpacing/>
        <w:jc w:val="center"/>
        <w:rPr>
          <w:rFonts w:ascii="Myriad Pro Light" w:hAnsi="Myriad Pro Light"/>
          <w:b/>
          <w:sz w:val="24"/>
          <w:szCs w:val="24"/>
        </w:rPr>
      </w:pPr>
      <w:r>
        <w:rPr>
          <w:noProof/>
        </w:rPr>
        <mc:AlternateContent>
          <mc:Choice Requires="wps">
            <w:drawing>
              <wp:anchor distT="0" distB="0" distL="114300" distR="114300" simplePos="0" relativeHeight="251689984" behindDoc="0" locked="0" layoutInCell="1" allowOverlap="1" wp14:anchorId="34329F8D" wp14:editId="4AB725BC">
                <wp:simplePos x="0" y="0"/>
                <wp:positionH relativeFrom="margin">
                  <wp:align>right</wp:align>
                </wp:positionH>
                <wp:positionV relativeFrom="paragraph">
                  <wp:posOffset>1439824</wp:posOffset>
                </wp:positionV>
                <wp:extent cx="1631087" cy="277495"/>
                <wp:effectExtent l="0" t="0" r="7620" b="8255"/>
                <wp:wrapNone/>
                <wp:docPr id="28" name="Zone de texte 28"/>
                <wp:cNvGraphicFramePr/>
                <a:graphic xmlns:a="http://schemas.openxmlformats.org/drawingml/2006/main">
                  <a:graphicData uri="http://schemas.microsoft.com/office/word/2010/wordprocessingShape">
                    <wps:wsp>
                      <wps:cNvSpPr txBox="1"/>
                      <wps:spPr>
                        <a:xfrm>
                          <a:off x="0" y="0"/>
                          <a:ext cx="1631087" cy="277495"/>
                        </a:xfrm>
                        <a:prstGeom prst="rect">
                          <a:avLst/>
                        </a:prstGeom>
                        <a:solidFill>
                          <a:schemeClr val="lt1"/>
                        </a:solidFill>
                        <a:ln w="6350">
                          <a:noFill/>
                        </a:ln>
                      </wps:spPr>
                      <wps:txbx>
                        <w:txbxContent>
                          <w:p w14:paraId="0FC6BAF3"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M</w:t>
                            </w:r>
                            <w:r>
                              <w:rPr>
                                <w:rFonts w:ascii="Myriad Pro Light" w:eastAsia="SimSun" w:hAnsi="Myriad Pro Light"/>
                                <w:bCs/>
                                <w:lang w:eastAsia="zh-CN"/>
                              </w:rPr>
                              <w:t>odification de l’heure +</w:t>
                            </w:r>
                          </w:p>
                          <w:p w14:paraId="204BD008"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29F8D" id="_x0000_t202" coordsize="21600,21600" o:spt="202" path="m,l,21600r21600,l21600,xe">
                <v:stroke joinstyle="miter"/>
                <v:path gradientshapeok="t" o:connecttype="rect"/>
              </v:shapetype>
              <v:shape id="Zone de texte 28" o:spid="_x0000_s1027" type="#_x0000_t202" style="position:absolute;left:0;text-align:left;margin-left:77.25pt;margin-top:113.35pt;width:128.45pt;height:21.8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" fillcolor="white [3201]" stroked="f" strokeweight=".5pt">
                <v:textbox>
                  <w:txbxContent>
                    <w:p w14:paraId="0FC6BAF3"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M</w:t>
                      </w:r>
                      <w:r>
                        <w:rPr>
                          <w:rFonts w:ascii="Myriad Pro Light" w:eastAsia="SimSun" w:hAnsi="Myriad Pro Light"/>
                          <w:bCs/>
                          <w:lang w:eastAsia="zh-CN"/>
                        </w:rPr>
                        <w:t>odification de l’heure +</w:t>
                      </w:r>
                    </w:p>
                    <w:p w14:paraId="204BD008"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7B43414E" wp14:editId="3C571EC9">
                <wp:simplePos x="0" y="0"/>
                <wp:positionH relativeFrom="margin">
                  <wp:posOffset>5053203</wp:posOffset>
                </wp:positionH>
                <wp:positionV relativeFrom="paragraph">
                  <wp:posOffset>898500</wp:posOffset>
                </wp:positionV>
                <wp:extent cx="1784706" cy="277495"/>
                <wp:effectExtent l="0" t="0" r="6350" b="8255"/>
                <wp:wrapNone/>
                <wp:docPr id="27" name="Zone de texte 27"/>
                <wp:cNvGraphicFramePr/>
                <a:graphic xmlns:a="http://schemas.openxmlformats.org/drawingml/2006/main">
                  <a:graphicData uri="http://schemas.microsoft.com/office/word/2010/wordprocessingShape">
                    <wps:wsp>
                      <wps:cNvSpPr txBox="1"/>
                      <wps:spPr>
                        <a:xfrm>
                          <a:off x="0" y="0"/>
                          <a:ext cx="1784706" cy="277495"/>
                        </a:xfrm>
                        <a:prstGeom prst="rect">
                          <a:avLst/>
                        </a:prstGeom>
                        <a:solidFill>
                          <a:schemeClr val="lt1"/>
                        </a:solidFill>
                        <a:ln w="6350">
                          <a:noFill/>
                        </a:ln>
                      </wps:spPr>
                      <wps:txbx>
                        <w:txbxContent>
                          <w:p w14:paraId="193DE88D"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 xml:space="preserve">Chanson suivante/Volume </w:t>
                            </w:r>
                            <w:r>
                              <w:rPr>
                                <w:rFonts w:ascii="Myriad Pro Light" w:eastAsia="SimSun" w:hAnsi="Myriad Pro Light"/>
                                <w:bCs/>
                                <w:lang w:eastAsia="zh-CN"/>
                              </w:rPr>
                              <w:t>+</w:t>
                            </w:r>
                          </w:p>
                          <w:p w14:paraId="154186E6"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3414E" id="Zone de texte 27" o:spid="_x0000_s1028" type="#_x0000_t202" style="position:absolute;left:0;text-align:left;margin-left:397.9pt;margin-top:70.75pt;width:140.55pt;height:21.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" fillcolor="white [3201]" stroked="f" strokeweight=".5pt">
                <v:textbox>
                  <w:txbxContent>
                    <w:p w14:paraId="193DE88D"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 xml:space="preserve">Chanson suivante/Volume </w:t>
                      </w:r>
                      <w:r>
                        <w:rPr>
                          <w:rFonts w:ascii="Myriad Pro Light" w:eastAsia="SimSun" w:hAnsi="Myriad Pro Light"/>
                          <w:bCs/>
                          <w:lang w:eastAsia="zh-CN"/>
                        </w:rPr>
                        <w:t>+</w:t>
                      </w:r>
                    </w:p>
                    <w:p w14:paraId="154186E6"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213C41DC" wp14:editId="7DAD4CA3">
                <wp:simplePos x="0" y="0"/>
                <wp:positionH relativeFrom="margin">
                  <wp:posOffset>5250713</wp:posOffset>
                </wp:positionH>
                <wp:positionV relativeFrom="paragraph">
                  <wp:posOffset>1929943</wp:posOffset>
                </wp:positionV>
                <wp:extent cx="1587196" cy="277495"/>
                <wp:effectExtent l="0" t="0" r="0" b="8255"/>
                <wp:wrapNone/>
                <wp:docPr id="33" name="Zone de texte 33"/>
                <wp:cNvGraphicFramePr/>
                <a:graphic xmlns:a="http://schemas.openxmlformats.org/drawingml/2006/main">
                  <a:graphicData uri="http://schemas.microsoft.com/office/word/2010/wordprocessingShape">
                    <wps:wsp>
                      <wps:cNvSpPr txBox="1"/>
                      <wps:spPr>
                        <a:xfrm>
                          <a:off x="0" y="0"/>
                          <a:ext cx="1587196" cy="277495"/>
                        </a:xfrm>
                        <a:prstGeom prst="rect">
                          <a:avLst/>
                        </a:prstGeom>
                        <a:solidFill>
                          <a:schemeClr val="lt1"/>
                        </a:solidFill>
                        <a:ln w="6350">
                          <a:noFill/>
                        </a:ln>
                      </wps:spPr>
                      <wps:txbx>
                        <w:txbxContent>
                          <w:p w14:paraId="74E93CDE"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Modification de l’heure -</w:t>
                            </w:r>
                          </w:p>
                          <w:p w14:paraId="2531046D"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41DC" id="Zone de texte 33" o:spid="_x0000_s1029" type="#_x0000_t202" style="position:absolute;left:0;text-align:left;margin-left:413.45pt;margin-top:151.95pt;width:125pt;height:21.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" fillcolor="white [3201]" stroked="f" strokeweight=".5pt">
                <v:textbox>
                  <w:txbxContent>
                    <w:p w14:paraId="74E93CDE"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Modification de l’heure -</w:t>
                      </w:r>
                    </w:p>
                    <w:p w14:paraId="2531046D"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08F1CA5E" wp14:editId="6B337881">
                <wp:simplePos x="0" y="0"/>
                <wp:positionH relativeFrom="margin">
                  <wp:align>right</wp:align>
                </wp:positionH>
                <wp:positionV relativeFrom="paragraph">
                  <wp:posOffset>349860</wp:posOffset>
                </wp:positionV>
                <wp:extent cx="1916380" cy="277495"/>
                <wp:effectExtent l="0" t="0" r="8255" b="8255"/>
                <wp:wrapNone/>
                <wp:docPr id="26" name="Zone de texte 26"/>
                <wp:cNvGraphicFramePr/>
                <a:graphic xmlns:a="http://schemas.openxmlformats.org/drawingml/2006/main">
                  <a:graphicData uri="http://schemas.microsoft.com/office/word/2010/wordprocessingShape">
                    <wps:wsp>
                      <wps:cNvSpPr txBox="1"/>
                      <wps:spPr>
                        <a:xfrm>
                          <a:off x="0" y="0"/>
                          <a:ext cx="1916380" cy="277495"/>
                        </a:xfrm>
                        <a:prstGeom prst="rect">
                          <a:avLst/>
                        </a:prstGeom>
                        <a:solidFill>
                          <a:schemeClr val="lt1"/>
                        </a:solidFill>
                        <a:ln w="6350">
                          <a:noFill/>
                        </a:ln>
                      </wps:spPr>
                      <wps:txbx>
                        <w:txbxContent>
                          <w:p w14:paraId="6F73B743" w14:textId="77777777" w:rsidR="00FA3CA3" w:rsidRPr="00D749A9" w:rsidRDefault="00FA3CA3" w:rsidP="00FA3CA3">
                            <w:pPr>
                              <w:spacing w:after="0"/>
                              <w:rPr>
                                <w:rFonts w:ascii="Myriad Pro Light" w:eastAsia="SimSun" w:hAnsi="Myriad Pro Light"/>
                                <w:bCs/>
                                <w:lang w:eastAsia="zh-CN"/>
                              </w:rPr>
                            </w:pPr>
                            <w:r>
                              <w:rPr>
                                <w:rFonts w:ascii="Myriad Pro Light" w:eastAsia="SimSun" w:hAnsi="Myriad Pro Light"/>
                                <w:bCs/>
                                <w:lang w:eastAsia="zh-CN"/>
                              </w:rPr>
                              <w:t>Chanson précédente</w:t>
                            </w:r>
                            <w:r w:rsidRPr="00D749A9">
                              <w:rPr>
                                <w:rFonts w:ascii="Myriad Pro Light" w:eastAsia="SimSun" w:hAnsi="Myriad Pro Light"/>
                                <w:bCs/>
                                <w:lang w:eastAsia="zh-CN"/>
                              </w:rPr>
                              <w:t xml:space="preserve">/Volume </w:t>
                            </w:r>
                            <w:r>
                              <w:rPr>
                                <w:rFonts w:ascii="Myriad Pro Light" w:eastAsia="SimSun" w:hAnsi="Myriad Pro Light"/>
                                <w:bCs/>
                                <w:lang w:eastAsia="zh-CN"/>
                              </w:rPr>
                              <w:t>-</w:t>
                            </w:r>
                          </w:p>
                          <w:p w14:paraId="613CDD77"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1CA5E" id="Zone de texte 26" o:spid="_x0000_s1030" type="#_x0000_t202" style="position:absolute;left:0;text-align:left;margin-left:99.7pt;margin-top:27.55pt;width:150.9pt;height:21.8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" fillcolor="white [3201]" stroked="f" strokeweight=".5pt">
                <v:textbox>
                  <w:txbxContent>
                    <w:p w14:paraId="6F73B743" w14:textId="77777777" w:rsidR="00FA3CA3" w:rsidRPr="00D749A9" w:rsidRDefault="00FA3CA3" w:rsidP="00FA3CA3">
                      <w:pPr>
                        <w:spacing w:after="0"/>
                        <w:rPr>
                          <w:rFonts w:ascii="Myriad Pro Light" w:eastAsia="SimSun" w:hAnsi="Myriad Pro Light"/>
                          <w:bCs/>
                          <w:lang w:eastAsia="zh-CN"/>
                        </w:rPr>
                      </w:pPr>
                      <w:r>
                        <w:rPr>
                          <w:rFonts w:ascii="Myriad Pro Light" w:eastAsia="SimSun" w:hAnsi="Myriad Pro Light"/>
                          <w:bCs/>
                          <w:lang w:eastAsia="zh-CN"/>
                        </w:rPr>
                        <w:t>Chanson précédente</w:t>
                      </w:r>
                      <w:r w:rsidRPr="00D749A9">
                        <w:rPr>
                          <w:rFonts w:ascii="Myriad Pro Light" w:eastAsia="SimSun" w:hAnsi="Myriad Pro Light"/>
                          <w:bCs/>
                          <w:lang w:eastAsia="zh-CN"/>
                        </w:rPr>
                        <w:t xml:space="preserve">/Volume </w:t>
                      </w:r>
                      <w:r>
                        <w:rPr>
                          <w:rFonts w:ascii="Myriad Pro Light" w:eastAsia="SimSun" w:hAnsi="Myriad Pro Light"/>
                          <w:bCs/>
                          <w:lang w:eastAsia="zh-CN"/>
                        </w:rPr>
                        <w:t>-</w:t>
                      </w:r>
                    </w:p>
                    <w:p w14:paraId="613CDD77"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029187A2" wp14:editId="6147BFE6">
                <wp:simplePos x="0" y="0"/>
                <wp:positionH relativeFrom="margin">
                  <wp:align>left</wp:align>
                </wp:positionH>
                <wp:positionV relativeFrom="paragraph">
                  <wp:posOffset>1869643</wp:posOffset>
                </wp:positionV>
                <wp:extent cx="2136038" cy="277977"/>
                <wp:effectExtent l="0" t="0" r="0" b="8255"/>
                <wp:wrapNone/>
                <wp:docPr id="25" name="Zone de texte 25"/>
                <wp:cNvGraphicFramePr/>
                <a:graphic xmlns:a="http://schemas.openxmlformats.org/drawingml/2006/main">
                  <a:graphicData uri="http://schemas.microsoft.com/office/word/2010/wordprocessingShape">
                    <wps:wsp>
                      <wps:cNvSpPr txBox="1"/>
                      <wps:spPr>
                        <a:xfrm>
                          <a:off x="0" y="0"/>
                          <a:ext cx="2136038" cy="277977"/>
                        </a:xfrm>
                        <a:prstGeom prst="rect">
                          <a:avLst/>
                        </a:prstGeom>
                        <a:solidFill>
                          <a:schemeClr val="lt1"/>
                        </a:solidFill>
                        <a:ln w="6350">
                          <a:noFill/>
                        </a:ln>
                      </wps:spPr>
                      <wps:txbx>
                        <w:txbxContent>
                          <w:p w14:paraId="4EAA70C4"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SET: Réglage de l’heure/</w:t>
                            </w:r>
                            <w:r>
                              <w:rPr>
                                <w:rFonts w:ascii="Myriad Pro Light" w:eastAsia="SimSun" w:hAnsi="Myriad Pro Light"/>
                                <w:bCs/>
                                <w:lang w:eastAsia="zh-CN"/>
                              </w:rPr>
                              <w:t>de l’alarme</w:t>
                            </w:r>
                          </w:p>
                          <w:p w14:paraId="209ED142"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87A2" id="Zone de texte 25" o:spid="_x0000_s1031" type="#_x0000_t202" style="position:absolute;left:0;text-align:left;margin-left:0;margin-top:147.2pt;width:168.2pt;height:21.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" fillcolor="white [3201]" stroked="f" strokeweight=".5pt">
                <v:textbox>
                  <w:txbxContent>
                    <w:p w14:paraId="4EAA70C4"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SET: Réglage de l’heure/</w:t>
                      </w:r>
                      <w:r>
                        <w:rPr>
                          <w:rFonts w:ascii="Myriad Pro Light" w:eastAsia="SimSun" w:hAnsi="Myriad Pro Light"/>
                          <w:bCs/>
                          <w:lang w:eastAsia="zh-CN"/>
                        </w:rPr>
                        <w:t>de l’alarme</w:t>
                      </w:r>
                    </w:p>
                    <w:p w14:paraId="209ED142"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66D7B5A2" wp14:editId="50AC63D5">
                <wp:simplePos x="0" y="0"/>
                <wp:positionH relativeFrom="margin">
                  <wp:align>left</wp:align>
                </wp:positionH>
                <wp:positionV relativeFrom="paragraph">
                  <wp:posOffset>1416431</wp:posOffset>
                </wp:positionV>
                <wp:extent cx="1185062" cy="277495"/>
                <wp:effectExtent l="0" t="0" r="0" b="8255"/>
                <wp:wrapNone/>
                <wp:docPr id="24" name="Zone de texte 24"/>
                <wp:cNvGraphicFramePr/>
                <a:graphic xmlns:a="http://schemas.openxmlformats.org/drawingml/2006/main">
                  <a:graphicData uri="http://schemas.microsoft.com/office/word/2010/wordprocessingShape">
                    <wps:wsp>
                      <wps:cNvSpPr txBox="1"/>
                      <wps:spPr>
                        <a:xfrm>
                          <a:off x="0" y="0"/>
                          <a:ext cx="1185062" cy="277495"/>
                        </a:xfrm>
                        <a:prstGeom prst="rect">
                          <a:avLst/>
                        </a:prstGeom>
                        <a:solidFill>
                          <a:schemeClr val="lt1"/>
                        </a:solidFill>
                        <a:ln w="6350">
                          <a:noFill/>
                        </a:ln>
                      </wps:spPr>
                      <wps:txbx>
                        <w:txbxContent>
                          <w:p w14:paraId="6C41E9EF"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 xml:space="preserve">OSD: luminosité </w:t>
                            </w:r>
                          </w:p>
                          <w:p w14:paraId="0600AD74"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7B5A2" id="Zone de texte 24" o:spid="_x0000_s1032" type="#_x0000_t202" style="position:absolute;left:0;text-align:left;margin-left:0;margin-top:111.55pt;width:93.3pt;height:21.8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" fillcolor="white [3201]" stroked="f" strokeweight=".5pt">
                <v:textbox>
                  <w:txbxContent>
                    <w:p w14:paraId="6C41E9EF"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 xml:space="preserve">OSD: luminosité </w:t>
                      </w:r>
                    </w:p>
                    <w:p w14:paraId="0600AD74"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4C4A08E8" wp14:editId="751DB454">
                <wp:simplePos x="0" y="0"/>
                <wp:positionH relativeFrom="margin">
                  <wp:align>left</wp:align>
                </wp:positionH>
                <wp:positionV relativeFrom="paragraph">
                  <wp:posOffset>864565</wp:posOffset>
                </wp:positionV>
                <wp:extent cx="1221638" cy="277495"/>
                <wp:effectExtent l="0" t="0" r="0" b="8255"/>
                <wp:wrapNone/>
                <wp:docPr id="23" name="Zone de texte 23"/>
                <wp:cNvGraphicFramePr/>
                <a:graphic xmlns:a="http://schemas.openxmlformats.org/drawingml/2006/main">
                  <a:graphicData uri="http://schemas.microsoft.com/office/word/2010/wordprocessingShape">
                    <wps:wsp>
                      <wps:cNvSpPr txBox="1"/>
                      <wps:spPr>
                        <a:xfrm>
                          <a:off x="0" y="0"/>
                          <a:ext cx="1221638" cy="277495"/>
                        </a:xfrm>
                        <a:prstGeom prst="rect">
                          <a:avLst/>
                        </a:prstGeom>
                        <a:solidFill>
                          <a:schemeClr val="lt1"/>
                        </a:solidFill>
                        <a:ln w="6350">
                          <a:noFill/>
                        </a:ln>
                      </wps:spPr>
                      <wps:txbx>
                        <w:txbxContent>
                          <w:p w14:paraId="7B5C8545" w14:textId="77777777" w:rsidR="00FA3CA3" w:rsidRPr="008E61AE" w:rsidRDefault="00FA3CA3" w:rsidP="00FA3CA3">
                            <w:pPr>
                              <w:spacing w:after="0"/>
                              <w:rPr>
                                <w:rFonts w:ascii="Myriad Pro Light" w:eastAsia="SimSun" w:hAnsi="Myriad Pro Light"/>
                                <w:bCs/>
                                <w:lang w:eastAsia="zh-CN"/>
                              </w:rPr>
                            </w:pPr>
                            <w:r w:rsidRPr="008E61AE">
                              <w:rPr>
                                <w:rFonts w:ascii="Myriad Pro Light" w:eastAsia="SimSun" w:hAnsi="Myriad Pro Light"/>
                                <w:bCs/>
                                <w:lang w:eastAsia="zh-CN"/>
                              </w:rPr>
                              <w:t xml:space="preserve">P/P: </w:t>
                            </w:r>
                            <w:proofErr w:type="spellStart"/>
                            <w:r w:rsidRPr="008E61AE">
                              <w:rPr>
                                <w:rFonts w:ascii="Myriad Pro Light" w:eastAsia="SimSun" w:hAnsi="Myriad Pro Light"/>
                                <w:bCs/>
                                <w:lang w:eastAsia="zh-CN"/>
                              </w:rPr>
                              <w:t>play</w:t>
                            </w:r>
                            <w:proofErr w:type="spellEnd"/>
                            <w:r w:rsidRPr="008E61AE">
                              <w:rPr>
                                <w:rFonts w:ascii="Myriad Pro Light" w:eastAsia="SimSun" w:hAnsi="Myriad Pro Light"/>
                                <w:bCs/>
                                <w:lang w:eastAsia="zh-CN"/>
                              </w:rPr>
                              <w:t>/pause</w:t>
                            </w:r>
                          </w:p>
                          <w:p w14:paraId="11DB72AB" w14:textId="77777777" w:rsidR="00FA3CA3" w:rsidRDefault="00FA3CA3" w:rsidP="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A08E8" id="Zone de texte 23" o:spid="_x0000_s1033" type="#_x0000_t202" style="position:absolute;left:0;text-align:left;margin-left:0;margin-top:68.1pt;width:96.2pt;height:21.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" fillcolor="white [3201]" stroked="f" strokeweight=".5pt">
                <v:textbox>
                  <w:txbxContent>
                    <w:p w14:paraId="7B5C8545" w14:textId="77777777" w:rsidR="00FA3CA3" w:rsidRPr="008E61AE" w:rsidRDefault="00FA3CA3" w:rsidP="00FA3CA3">
                      <w:pPr>
                        <w:spacing w:after="0"/>
                        <w:rPr>
                          <w:rFonts w:ascii="Myriad Pro Light" w:eastAsia="SimSun" w:hAnsi="Myriad Pro Light"/>
                          <w:bCs/>
                          <w:lang w:eastAsia="zh-CN"/>
                        </w:rPr>
                      </w:pPr>
                      <w:r w:rsidRPr="008E61AE">
                        <w:rPr>
                          <w:rFonts w:ascii="Myriad Pro Light" w:eastAsia="SimSun" w:hAnsi="Myriad Pro Light"/>
                          <w:bCs/>
                          <w:lang w:eastAsia="zh-CN"/>
                        </w:rPr>
                        <w:t xml:space="preserve">P/P: </w:t>
                      </w:r>
                      <w:proofErr w:type="spellStart"/>
                      <w:r w:rsidRPr="008E61AE">
                        <w:rPr>
                          <w:rFonts w:ascii="Myriad Pro Light" w:eastAsia="SimSun" w:hAnsi="Myriad Pro Light"/>
                          <w:bCs/>
                          <w:lang w:eastAsia="zh-CN"/>
                        </w:rPr>
                        <w:t>play</w:t>
                      </w:r>
                      <w:proofErr w:type="spellEnd"/>
                      <w:r w:rsidRPr="008E61AE">
                        <w:rPr>
                          <w:rFonts w:ascii="Myriad Pro Light" w:eastAsia="SimSun" w:hAnsi="Myriad Pro Light"/>
                          <w:bCs/>
                          <w:lang w:eastAsia="zh-CN"/>
                        </w:rPr>
                        <w:t>/pause</w:t>
                      </w:r>
                    </w:p>
                    <w:p w14:paraId="11DB72AB" w14:textId="77777777" w:rsidR="00FA3CA3" w:rsidRDefault="00FA3CA3" w:rsidP="00FA3CA3"/>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448C4F32" wp14:editId="2DD08018">
                <wp:simplePos x="0" y="0"/>
                <wp:positionH relativeFrom="column">
                  <wp:posOffset>975055</wp:posOffset>
                </wp:positionH>
                <wp:positionV relativeFrom="paragraph">
                  <wp:posOffset>1028700</wp:posOffset>
                </wp:positionV>
                <wp:extent cx="1308100" cy="0"/>
                <wp:effectExtent l="0" t="76200" r="25400" b="95250"/>
                <wp:wrapNone/>
                <wp:docPr id="11" name="Connecteur droit avec flèche 11"/>
                <wp:cNvGraphicFramePr/>
                <a:graphic xmlns:a="http://schemas.openxmlformats.org/drawingml/2006/main">
                  <a:graphicData uri="http://schemas.microsoft.com/office/word/2010/wordprocessingShape">
                    <wps:wsp>
                      <wps:cNvCnPr/>
                      <wps:spPr>
                        <a:xfrm>
                          <a:off x="0" y="0"/>
                          <a:ext cx="1308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32FA86" id="_x0000_t32" coordsize="21600,21600" o:spt="32" o:oned="t" path="m,l21600,21600e" filled="f">
                <v:path arrowok="t" fillok="f" o:connecttype="none"/>
                <o:lock v:ext="edit" shapetype="t"/>
              </v:shapetype>
              <v:shape id="Connecteur droit avec flèche 11" o:spid="_x0000_s1026" type="#_x0000_t32" style="position:absolute;margin-left:76.8pt;margin-top:81pt;width:10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" strokecolor="black [3040]">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4E708D6D" wp14:editId="52C6A679">
                <wp:simplePos x="0" y="0"/>
                <wp:positionH relativeFrom="margin">
                  <wp:align>left</wp:align>
                </wp:positionH>
                <wp:positionV relativeFrom="paragraph">
                  <wp:posOffset>349377</wp:posOffset>
                </wp:positionV>
                <wp:extent cx="1031443" cy="277977"/>
                <wp:effectExtent l="0" t="0" r="0" b="8255"/>
                <wp:wrapNone/>
                <wp:docPr id="22" name="Zone de texte 22"/>
                <wp:cNvGraphicFramePr/>
                <a:graphic xmlns:a="http://schemas.openxmlformats.org/drawingml/2006/main">
                  <a:graphicData uri="http://schemas.microsoft.com/office/word/2010/wordprocessingShape">
                    <wps:wsp>
                      <wps:cNvSpPr txBox="1"/>
                      <wps:spPr>
                        <a:xfrm>
                          <a:off x="0" y="0"/>
                          <a:ext cx="1031443" cy="277977"/>
                        </a:xfrm>
                        <a:prstGeom prst="rect">
                          <a:avLst/>
                        </a:prstGeom>
                        <a:solidFill>
                          <a:schemeClr val="lt1"/>
                        </a:solidFill>
                        <a:ln w="6350">
                          <a:noFill/>
                        </a:ln>
                      </wps:spPr>
                      <wps:txbx>
                        <w:txbxContent>
                          <w:p w14:paraId="2C4C6308"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Mode switch</w:t>
                            </w:r>
                          </w:p>
                          <w:p w14:paraId="3E5643C8" w14:textId="77777777" w:rsidR="00FA3CA3" w:rsidRDefault="00FA3C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08D6D" id="Zone de texte 22" o:spid="_x0000_s1034" type="#_x0000_t202" style="position:absolute;left:0;text-align:left;margin-left:0;margin-top:27.5pt;width:81.2pt;height:21.9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" fillcolor="white [3201]" stroked="f" strokeweight=".5pt">
                <v:textbox>
                  <w:txbxContent>
                    <w:p w14:paraId="2C4C6308" w14:textId="77777777" w:rsidR="00FA3CA3" w:rsidRPr="00D749A9" w:rsidRDefault="00FA3CA3" w:rsidP="00FA3CA3">
                      <w:pPr>
                        <w:spacing w:after="0"/>
                        <w:rPr>
                          <w:rFonts w:ascii="Myriad Pro Light" w:eastAsia="SimSun" w:hAnsi="Myriad Pro Light"/>
                          <w:bCs/>
                          <w:lang w:eastAsia="zh-CN"/>
                        </w:rPr>
                      </w:pPr>
                      <w:r w:rsidRPr="00D749A9">
                        <w:rPr>
                          <w:rFonts w:ascii="Myriad Pro Light" w:eastAsia="SimSun" w:hAnsi="Myriad Pro Light"/>
                          <w:bCs/>
                          <w:lang w:eastAsia="zh-CN"/>
                        </w:rPr>
                        <w:t>Mode switch</w:t>
                      </w:r>
                    </w:p>
                    <w:p w14:paraId="3E5643C8" w14:textId="77777777" w:rsidR="00FA3CA3" w:rsidRDefault="00FA3CA3"/>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40EAB07E" wp14:editId="657320E2">
                <wp:simplePos x="0" y="0"/>
                <wp:positionH relativeFrom="column">
                  <wp:posOffset>3900805</wp:posOffset>
                </wp:positionH>
                <wp:positionV relativeFrom="paragraph">
                  <wp:posOffset>1651000</wp:posOffset>
                </wp:positionV>
                <wp:extent cx="1689100" cy="368300"/>
                <wp:effectExtent l="19050" t="57150" r="25400" b="31750"/>
                <wp:wrapNone/>
                <wp:docPr id="21" name="Connecteur droit avec flèche 21"/>
                <wp:cNvGraphicFramePr/>
                <a:graphic xmlns:a="http://schemas.openxmlformats.org/drawingml/2006/main">
                  <a:graphicData uri="http://schemas.microsoft.com/office/word/2010/wordprocessingShape">
                    <wps:wsp>
                      <wps:cNvCnPr/>
                      <wps:spPr>
                        <a:xfrm flipH="1" flipV="1">
                          <a:off x="0" y="0"/>
                          <a:ext cx="168910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43BF6A" id="Connecteur droit avec flèche 21" o:spid="_x0000_s1026" type="#_x0000_t32" style="position:absolute;margin-left:307.15pt;margin-top:130pt;width:133pt;height:29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" strokecolor="black [304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58C9CB63" wp14:editId="717FC8DA">
                <wp:simplePos x="0" y="0"/>
                <wp:positionH relativeFrom="column">
                  <wp:posOffset>3875405</wp:posOffset>
                </wp:positionH>
                <wp:positionV relativeFrom="paragraph">
                  <wp:posOffset>508000</wp:posOffset>
                </wp:positionV>
                <wp:extent cx="1701800" cy="355600"/>
                <wp:effectExtent l="38100" t="0" r="12700" b="82550"/>
                <wp:wrapNone/>
                <wp:docPr id="17" name="Connecteur droit avec flèche 17"/>
                <wp:cNvGraphicFramePr/>
                <a:graphic xmlns:a="http://schemas.openxmlformats.org/drawingml/2006/main">
                  <a:graphicData uri="http://schemas.microsoft.com/office/word/2010/wordprocessingShape">
                    <wps:wsp>
                      <wps:cNvCnPr/>
                      <wps:spPr>
                        <a:xfrm flipH="1">
                          <a:off x="0" y="0"/>
                          <a:ext cx="170180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68B23D" id="Connecteur droit avec flèche 17" o:spid="_x0000_s1026" type="#_x0000_t32" style="position:absolute;margin-left:305.15pt;margin-top:40pt;width:134pt;height:28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" strokecolor="black [3040]">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502B0164" wp14:editId="38825F63">
                <wp:simplePos x="0" y="0"/>
                <wp:positionH relativeFrom="column">
                  <wp:posOffset>4554855</wp:posOffset>
                </wp:positionH>
                <wp:positionV relativeFrom="paragraph">
                  <wp:posOffset>1568450</wp:posOffset>
                </wp:positionV>
                <wp:extent cx="1022350" cy="0"/>
                <wp:effectExtent l="38100" t="76200" r="0" b="95250"/>
                <wp:wrapNone/>
                <wp:docPr id="16" name="Connecteur droit avec flèche 16"/>
                <wp:cNvGraphicFramePr/>
                <a:graphic xmlns:a="http://schemas.openxmlformats.org/drawingml/2006/main">
                  <a:graphicData uri="http://schemas.microsoft.com/office/word/2010/wordprocessingShape">
                    <wps:wsp>
                      <wps:cNvCnPr/>
                      <wps:spPr>
                        <a:xfrm flipH="1">
                          <a:off x="0" y="0"/>
                          <a:ext cx="1022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4E1A4B" id="Connecteur droit avec flèche 16" o:spid="_x0000_s1026" type="#_x0000_t32" style="position:absolute;margin-left:358.65pt;margin-top:123.5pt;width:80.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" strokecolor="black [304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4AF97475" wp14:editId="30B3AD16">
                <wp:simplePos x="0" y="0"/>
                <wp:positionH relativeFrom="column">
                  <wp:posOffset>4580255</wp:posOffset>
                </wp:positionH>
                <wp:positionV relativeFrom="paragraph">
                  <wp:posOffset>1028700</wp:posOffset>
                </wp:positionV>
                <wp:extent cx="990600" cy="0"/>
                <wp:effectExtent l="38100" t="76200" r="0" b="95250"/>
                <wp:wrapNone/>
                <wp:docPr id="15" name="Connecteur droit avec flèche 15"/>
                <wp:cNvGraphicFramePr/>
                <a:graphic xmlns:a="http://schemas.openxmlformats.org/drawingml/2006/main">
                  <a:graphicData uri="http://schemas.microsoft.com/office/word/2010/wordprocessingShape">
                    <wps:wsp>
                      <wps:cNvCnPr/>
                      <wps:spPr>
                        <a:xfrm flipH="1">
                          <a:off x="0" y="0"/>
                          <a:ext cx="990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178AA" id="Connecteur droit avec flèche 15" o:spid="_x0000_s1026" type="#_x0000_t32" style="position:absolute;margin-left:360.65pt;margin-top:81pt;width:78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" strokecolor="black [304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033F30A0" wp14:editId="7982C774">
                <wp:simplePos x="0" y="0"/>
                <wp:positionH relativeFrom="column">
                  <wp:posOffset>979805</wp:posOffset>
                </wp:positionH>
                <wp:positionV relativeFrom="paragraph">
                  <wp:posOffset>571500</wp:posOffset>
                </wp:positionV>
                <wp:extent cx="1987550" cy="273050"/>
                <wp:effectExtent l="0" t="0" r="69850" b="88900"/>
                <wp:wrapNone/>
                <wp:docPr id="7" name="Connecteur droit avec flèche 7"/>
                <wp:cNvGraphicFramePr/>
                <a:graphic xmlns:a="http://schemas.openxmlformats.org/drawingml/2006/main">
                  <a:graphicData uri="http://schemas.microsoft.com/office/word/2010/wordprocessingShape">
                    <wps:wsp>
                      <wps:cNvCnPr/>
                      <wps:spPr>
                        <a:xfrm>
                          <a:off x="0" y="0"/>
                          <a:ext cx="198755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F3DD45" id="Connecteur droit avec flèche 7" o:spid="_x0000_s1026" type="#_x0000_t32" style="position:absolute;margin-left:77.15pt;margin-top:45pt;width:156.5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" strokecolor="black [304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2079DF35" wp14:editId="1C49DB26">
                <wp:simplePos x="0" y="0"/>
                <wp:positionH relativeFrom="column">
                  <wp:posOffset>998855</wp:posOffset>
                </wp:positionH>
                <wp:positionV relativeFrom="paragraph">
                  <wp:posOffset>1644650</wp:posOffset>
                </wp:positionV>
                <wp:extent cx="1943100" cy="381000"/>
                <wp:effectExtent l="0" t="57150" r="0" b="19050"/>
                <wp:wrapNone/>
                <wp:docPr id="14" name="Connecteur droit avec flèche 14"/>
                <wp:cNvGraphicFramePr/>
                <a:graphic xmlns:a="http://schemas.openxmlformats.org/drawingml/2006/main">
                  <a:graphicData uri="http://schemas.microsoft.com/office/word/2010/wordprocessingShape">
                    <wps:wsp>
                      <wps:cNvCnPr/>
                      <wps:spPr>
                        <a:xfrm flipV="1">
                          <a:off x="0" y="0"/>
                          <a:ext cx="19431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BA4A2" id="Connecteur droit avec flèche 14" o:spid="_x0000_s1026" type="#_x0000_t32" style="position:absolute;margin-left:78.65pt;margin-top:129.5pt;width:153pt;height:30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" strokecolor="black [3040]">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141EC081" wp14:editId="649EAC82">
                <wp:simplePos x="0" y="0"/>
                <wp:positionH relativeFrom="column">
                  <wp:posOffset>986155</wp:posOffset>
                </wp:positionH>
                <wp:positionV relativeFrom="paragraph">
                  <wp:posOffset>1543050</wp:posOffset>
                </wp:positionV>
                <wp:extent cx="1308100" cy="0"/>
                <wp:effectExtent l="0" t="76200" r="25400" b="95250"/>
                <wp:wrapNone/>
                <wp:docPr id="12" name="Connecteur droit avec flèche 12"/>
                <wp:cNvGraphicFramePr/>
                <a:graphic xmlns:a="http://schemas.openxmlformats.org/drawingml/2006/main">
                  <a:graphicData uri="http://schemas.microsoft.com/office/word/2010/wordprocessingShape">
                    <wps:wsp>
                      <wps:cNvCnPr/>
                      <wps:spPr>
                        <a:xfrm>
                          <a:off x="0" y="0"/>
                          <a:ext cx="1308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97C501" id="Connecteur droit avec flèche 12" o:spid="_x0000_s1026" type="#_x0000_t32" style="position:absolute;margin-left:77.65pt;margin-top:121.5pt;width:103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" strokecolor="black [3040]">
                <v:stroke endarrow="block"/>
              </v:shape>
            </w:pict>
          </mc:Fallback>
        </mc:AlternateContent>
      </w:r>
      <w:r>
        <w:rPr>
          <w:noProof/>
        </w:rPr>
        <w:drawing>
          <wp:inline distT="0" distB="0" distL="0" distR="0" wp14:anchorId="744C642C" wp14:editId="503B3D82">
            <wp:extent cx="2981325" cy="1949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4399" cy="1957597"/>
                    </a:xfrm>
                    <a:prstGeom prst="rect">
                      <a:avLst/>
                    </a:prstGeom>
                  </pic:spPr>
                </pic:pic>
              </a:graphicData>
            </a:graphic>
          </wp:inline>
        </w:drawing>
      </w:r>
    </w:p>
    <w:p w14:paraId="1EAEB768" w14:textId="77777777" w:rsidR="001B2745" w:rsidRPr="00292E04" w:rsidRDefault="001B2745" w:rsidP="001B2745">
      <w:pPr>
        <w:spacing w:line="0" w:lineRule="atLeast"/>
        <w:contextualSpacing/>
        <w:jc w:val="center"/>
        <w:rPr>
          <w:rFonts w:ascii="Myriad Pro Light" w:eastAsia="Arial" w:hAnsi="Myriad Pro Light"/>
          <w:b/>
        </w:rPr>
      </w:pPr>
    </w:p>
    <w:p w14:paraId="00CCDA48" w14:textId="77777777" w:rsidR="00FA3CA3" w:rsidRDefault="00FA3CA3" w:rsidP="00292E04">
      <w:pPr>
        <w:spacing w:after="0"/>
        <w:rPr>
          <w:rFonts w:ascii="Myriad Pro Light" w:eastAsia="SimSun" w:hAnsi="Myriad Pro Light"/>
          <w:bCs/>
          <w:lang w:eastAsia="zh-CN"/>
        </w:rPr>
      </w:pPr>
      <w:bookmarkStart w:id="12" w:name="_Hlk64298575"/>
    </w:p>
    <w:p w14:paraId="733E28EF" w14:textId="6F2F7ACE" w:rsidR="00FA3CA3" w:rsidRDefault="00FA3CA3" w:rsidP="00292E04">
      <w:pPr>
        <w:spacing w:after="0"/>
        <w:rPr>
          <w:rFonts w:ascii="Myriad Pro Light" w:eastAsia="SimSun" w:hAnsi="Myriad Pro Light"/>
          <w:bCs/>
          <w:lang w:eastAsia="zh-CN"/>
        </w:rPr>
      </w:pPr>
    </w:p>
    <w:p w14:paraId="0B87250E" w14:textId="5B16503E" w:rsidR="00FA3CA3" w:rsidRDefault="00531768" w:rsidP="00FA3CA3">
      <w:pPr>
        <w:spacing w:after="0"/>
        <w:jc w:val="center"/>
        <w:rPr>
          <w:rFonts w:ascii="Myriad Pro Light" w:eastAsia="SimSun" w:hAnsi="Myriad Pro Light"/>
          <w:bCs/>
          <w:lang w:eastAsia="zh-CN"/>
        </w:rPr>
      </w:pPr>
      <w:r>
        <w:rPr>
          <w:noProof/>
        </w:rPr>
        <mc:AlternateContent>
          <mc:Choice Requires="wps">
            <w:drawing>
              <wp:anchor distT="0" distB="0" distL="114300" distR="114300" simplePos="0" relativeHeight="251704320" behindDoc="0" locked="0" layoutInCell="1" allowOverlap="1" wp14:anchorId="02114A05" wp14:editId="7DC44A4D">
                <wp:simplePos x="0" y="0"/>
                <wp:positionH relativeFrom="margin">
                  <wp:posOffset>5475656</wp:posOffset>
                </wp:positionH>
                <wp:positionV relativeFrom="paragraph">
                  <wp:posOffset>622706</wp:posOffset>
                </wp:positionV>
                <wp:extent cx="1031443" cy="277977"/>
                <wp:effectExtent l="0" t="0" r="0" b="8255"/>
                <wp:wrapNone/>
                <wp:docPr id="44" name="Zone de texte 44"/>
                <wp:cNvGraphicFramePr/>
                <a:graphic xmlns:a="http://schemas.openxmlformats.org/drawingml/2006/main">
                  <a:graphicData uri="http://schemas.microsoft.com/office/word/2010/wordprocessingShape">
                    <wps:wsp>
                      <wps:cNvSpPr txBox="1"/>
                      <wps:spPr>
                        <a:xfrm>
                          <a:off x="0" y="0"/>
                          <a:ext cx="1031443" cy="277977"/>
                        </a:xfrm>
                        <a:prstGeom prst="rect">
                          <a:avLst/>
                        </a:prstGeom>
                        <a:solidFill>
                          <a:schemeClr val="lt1"/>
                        </a:solidFill>
                        <a:ln w="6350">
                          <a:noFill/>
                        </a:ln>
                      </wps:spPr>
                      <wps:txbx>
                        <w:txbxContent>
                          <w:p w14:paraId="612A06C0" w14:textId="77777777" w:rsidR="00531768" w:rsidRPr="008E61AE" w:rsidRDefault="00531768" w:rsidP="00531768">
                            <w:pPr>
                              <w:spacing w:after="0"/>
                              <w:rPr>
                                <w:rFonts w:ascii="Myriad Pro Light" w:eastAsia="SimSun" w:hAnsi="Myriad Pro Light"/>
                                <w:bCs/>
                                <w:lang w:eastAsia="zh-CN"/>
                              </w:rPr>
                            </w:pPr>
                            <w:r w:rsidRPr="008E61AE">
                              <w:rPr>
                                <w:rFonts w:ascii="Myriad Pro Light" w:eastAsia="SimSun" w:hAnsi="Myriad Pro Light"/>
                                <w:bCs/>
                                <w:lang w:eastAsia="zh-CN"/>
                              </w:rPr>
                              <w:t>USB</w:t>
                            </w:r>
                          </w:p>
                          <w:p w14:paraId="5265587F" w14:textId="77777777" w:rsidR="00531768" w:rsidRDefault="00531768" w:rsidP="0053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14A05" id="Zone de texte 44" o:spid="_x0000_s1035" type="#_x0000_t202" style="position:absolute;left:0;text-align:left;margin-left:431.15pt;margin-top:49.05pt;width:81.2pt;height:21.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" fillcolor="white [3201]" stroked="f" strokeweight=".5pt">
                <v:textbox>
                  <w:txbxContent>
                    <w:p w14:paraId="612A06C0" w14:textId="77777777" w:rsidR="00531768" w:rsidRPr="008E61AE" w:rsidRDefault="00531768" w:rsidP="00531768">
                      <w:pPr>
                        <w:spacing w:after="0"/>
                        <w:rPr>
                          <w:rFonts w:ascii="Myriad Pro Light" w:eastAsia="SimSun" w:hAnsi="Myriad Pro Light"/>
                          <w:bCs/>
                          <w:lang w:eastAsia="zh-CN"/>
                        </w:rPr>
                      </w:pPr>
                      <w:r w:rsidRPr="008E61AE">
                        <w:rPr>
                          <w:rFonts w:ascii="Myriad Pro Light" w:eastAsia="SimSun" w:hAnsi="Myriad Pro Light"/>
                          <w:bCs/>
                          <w:lang w:eastAsia="zh-CN"/>
                        </w:rPr>
                        <w:t>USB</w:t>
                      </w:r>
                    </w:p>
                    <w:p w14:paraId="5265587F" w14:textId="77777777" w:rsidR="00531768" w:rsidRDefault="00531768" w:rsidP="00531768"/>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479F7C5A" wp14:editId="023F426D">
                <wp:simplePos x="0" y="0"/>
                <wp:positionH relativeFrom="margin">
                  <wp:posOffset>5476215</wp:posOffset>
                </wp:positionH>
                <wp:positionV relativeFrom="paragraph">
                  <wp:posOffset>235077</wp:posOffset>
                </wp:positionV>
                <wp:extent cx="1031443" cy="277977"/>
                <wp:effectExtent l="0" t="0" r="0" b="8255"/>
                <wp:wrapNone/>
                <wp:docPr id="43" name="Zone de texte 43"/>
                <wp:cNvGraphicFramePr/>
                <a:graphic xmlns:a="http://schemas.openxmlformats.org/drawingml/2006/main">
                  <a:graphicData uri="http://schemas.microsoft.com/office/word/2010/wordprocessingShape">
                    <wps:wsp>
                      <wps:cNvSpPr txBox="1"/>
                      <wps:spPr>
                        <a:xfrm>
                          <a:off x="0" y="0"/>
                          <a:ext cx="1031443" cy="277977"/>
                        </a:xfrm>
                        <a:prstGeom prst="rect">
                          <a:avLst/>
                        </a:prstGeom>
                        <a:solidFill>
                          <a:schemeClr val="lt1"/>
                        </a:solidFill>
                        <a:ln w="6350">
                          <a:noFill/>
                        </a:ln>
                      </wps:spPr>
                      <wps:txbx>
                        <w:txbxContent>
                          <w:p w14:paraId="00474D22" w14:textId="77777777" w:rsidR="00531768" w:rsidRPr="00D749A9" w:rsidRDefault="00531768" w:rsidP="00531768">
                            <w:pPr>
                              <w:spacing w:after="0"/>
                              <w:rPr>
                                <w:rFonts w:ascii="Myriad Pro Light" w:eastAsia="SimSun" w:hAnsi="Myriad Pro Light"/>
                                <w:bCs/>
                                <w:lang w:eastAsia="zh-CN"/>
                              </w:rPr>
                            </w:pPr>
                            <w:r w:rsidRPr="00D749A9">
                              <w:rPr>
                                <w:rFonts w:ascii="Myriad Pro Light" w:eastAsia="SimSun" w:hAnsi="Myriad Pro Light"/>
                                <w:bCs/>
                                <w:lang w:eastAsia="zh-CN"/>
                              </w:rPr>
                              <w:t>TF</w:t>
                            </w:r>
                          </w:p>
                          <w:p w14:paraId="259C4511" w14:textId="77777777" w:rsidR="00531768" w:rsidRDefault="00531768" w:rsidP="0053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F7C5A" id="Zone de texte 43" o:spid="_x0000_s1036" type="#_x0000_t202" style="position:absolute;left:0;text-align:left;margin-left:431.2pt;margin-top:18.5pt;width:81.2pt;height:21.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" fillcolor="white [3201]" stroked="f" strokeweight=".5pt">
                <v:textbox>
                  <w:txbxContent>
                    <w:p w14:paraId="00474D22" w14:textId="77777777" w:rsidR="00531768" w:rsidRPr="00D749A9" w:rsidRDefault="00531768" w:rsidP="00531768">
                      <w:pPr>
                        <w:spacing w:after="0"/>
                        <w:rPr>
                          <w:rFonts w:ascii="Myriad Pro Light" w:eastAsia="SimSun" w:hAnsi="Myriad Pro Light"/>
                          <w:bCs/>
                          <w:lang w:eastAsia="zh-CN"/>
                        </w:rPr>
                      </w:pPr>
                      <w:r w:rsidRPr="00D749A9">
                        <w:rPr>
                          <w:rFonts w:ascii="Myriad Pro Light" w:eastAsia="SimSun" w:hAnsi="Myriad Pro Light"/>
                          <w:bCs/>
                          <w:lang w:eastAsia="zh-CN"/>
                        </w:rPr>
                        <w:t>TF</w:t>
                      </w:r>
                    </w:p>
                    <w:p w14:paraId="259C4511" w14:textId="77777777" w:rsidR="00531768" w:rsidRDefault="00531768" w:rsidP="00531768"/>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49AA673F" wp14:editId="4A7BF6F5">
                <wp:simplePos x="0" y="0"/>
                <wp:positionH relativeFrom="margin">
                  <wp:posOffset>216027</wp:posOffset>
                </wp:positionH>
                <wp:positionV relativeFrom="paragraph">
                  <wp:posOffset>922324</wp:posOffset>
                </wp:positionV>
                <wp:extent cx="1031443" cy="277977"/>
                <wp:effectExtent l="0" t="0" r="0" b="8255"/>
                <wp:wrapNone/>
                <wp:docPr id="42" name="Zone de texte 42"/>
                <wp:cNvGraphicFramePr/>
                <a:graphic xmlns:a="http://schemas.openxmlformats.org/drawingml/2006/main">
                  <a:graphicData uri="http://schemas.microsoft.com/office/word/2010/wordprocessingShape">
                    <wps:wsp>
                      <wps:cNvSpPr txBox="1"/>
                      <wps:spPr>
                        <a:xfrm>
                          <a:off x="0" y="0"/>
                          <a:ext cx="1031443" cy="277977"/>
                        </a:xfrm>
                        <a:prstGeom prst="rect">
                          <a:avLst/>
                        </a:prstGeom>
                        <a:solidFill>
                          <a:schemeClr val="lt1"/>
                        </a:solidFill>
                        <a:ln w="6350">
                          <a:noFill/>
                        </a:ln>
                      </wps:spPr>
                      <wps:txbx>
                        <w:txbxContent>
                          <w:p w14:paraId="7EF68815" w14:textId="77777777" w:rsidR="00531768" w:rsidRPr="008E61AE" w:rsidRDefault="00531768" w:rsidP="00531768">
                            <w:pPr>
                              <w:spacing w:after="0"/>
                              <w:rPr>
                                <w:rFonts w:ascii="Myriad Pro Light" w:eastAsia="SimSun" w:hAnsi="Myriad Pro Light"/>
                                <w:bCs/>
                                <w:lang w:eastAsia="zh-CN"/>
                              </w:rPr>
                            </w:pPr>
                            <w:r w:rsidRPr="008E61AE">
                              <w:rPr>
                                <w:rFonts w:ascii="Myriad Pro Light" w:eastAsia="SimSun" w:hAnsi="Myriad Pro Light"/>
                                <w:bCs/>
                                <w:lang w:eastAsia="zh-CN"/>
                              </w:rPr>
                              <w:t>Entrée audio</w:t>
                            </w:r>
                          </w:p>
                          <w:p w14:paraId="4DDD6869" w14:textId="77777777" w:rsidR="00531768" w:rsidRDefault="00531768" w:rsidP="0053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A673F" id="Zone de texte 42" o:spid="_x0000_s1037" type="#_x0000_t202" style="position:absolute;left:0;text-align:left;margin-left:17pt;margin-top:72.6pt;width:81.2pt;height:21.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" fillcolor="white [3201]" stroked="f" strokeweight=".5pt">
                <v:textbox>
                  <w:txbxContent>
                    <w:p w14:paraId="7EF68815" w14:textId="77777777" w:rsidR="00531768" w:rsidRPr="008E61AE" w:rsidRDefault="00531768" w:rsidP="00531768">
                      <w:pPr>
                        <w:spacing w:after="0"/>
                        <w:rPr>
                          <w:rFonts w:ascii="Myriad Pro Light" w:eastAsia="SimSun" w:hAnsi="Myriad Pro Light"/>
                          <w:bCs/>
                          <w:lang w:eastAsia="zh-CN"/>
                        </w:rPr>
                      </w:pPr>
                      <w:r w:rsidRPr="008E61AE">
                        <w:rPr>
                          <w:rFonts w:ascii="Myriad Pro Light" w:eastAsia="SimSun" w:hAnsi="Myriad Pro Light"/>
                          <w:bCs/>
                          <w:lang w:eastAsia="zh-CN"/>
                        </w:rPr>
                        <w:t>Entrée audio</w:t>
                      </w:r>
                    </w:p>
                    <w:p w14:paraId="4DDD6869" w14:textId="77777777" w:rsidR="00531768" w:rsidRDefault="00531768" w:rsidP="00531768"/>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3FEB2680" wp14:editId="7E3A3F0D">
                <wp:simplePos x="0" y="0"/>
                <wp:positionH relativeFrom="margin">
                  <wp:posOffset>175565</wp:posOffset>
                </wp:positionH>
                <wp:positionV relativeFrom="paragraph">
                  <wp:posOffset>409651</wp:posOffset>
                </wp:positionV>
                <wp:extent cx="1031443" cy="277977"/>
                <wp:effectExtent l="0" t="0" r="0" b="8255"/>
                <wp:wrapNone/>
                <wp:docPr id="41" name="Zone de texte 41"/>
                <wp:cNvGraphicFramePr/>
                <a:graphic xmlns:a="http://schemas.openxmlformats.org/drawingml/2006/main">
                  <a:graphicData uri="http://schemas.microsoft.com/office/word/2010/wordprocessingShape">
                    <wps:wsp>
                      <wps:cNvSpPr txBox="1"/>
                      <wps:spPr>
                        <a:xfrm>
                          <a:off x="0" y="0"/>
                          <a:ext cx="1031443" cy="277977"/>
                        </a:xfrm>
                        <a:prstGeom prst="rect">
                          <a:avLst/>
                        </a:prstGeom>
                        <a:solidFill>
                          <a:schemeClr val="lt1"/>
                        </a:solidFill>
                        <a:ln w="6350">
                          <a:noFill/>
                        </a:ln>
                      </wps:spPr>
                      <wps:txbx>
                        <w:txbxContent>
                          <w:p w14:paraId="76135B0B" w14:textId="77777777" w:rsidR="00531768" w:rsidRPr="00D749A9" w:rsidRDefault="00531768" w:rsidP="00531768">
                            <w:pPr>
                              <w:spacing w:after="0"/>
                              <w:rPr>
                                <w:rFonts w:ascii="Myriad Pro Light" w:eastAsia="SimSun" w:hAnsi="Myriad Pro Light"/>
                                <w:bCs/>
                                <w:lang w:eastAsia="zh-CN"/>
                              </w:rPr>
                            </w:pPr>
                            <w:r w:rsidRPr="00D749A9">
                              <w:rPr>
                                <w:rFonts w:ascii="Myriad Pro Light" w:eastAsia="SimSun" w:hAnsi="Myriad Pro Light"/>
                                <w:bCs/>
                                <w:lang w:eastAsia="zh-CN"/>
                              </w:rPr>
                              <w:t>ON/OFF</w:t>
                            </w:r>
                          </w:p>
                          <w:p w14:paraId="2BF03A72" w14:textId="77777777" w:rsidR="00531768" w:rsidRDefault="00531768" w:rsidP="00531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B2680" id="Zone de texte 41" o:spid="_x0000_s1038" type="#_x0000_t202" style="position:absolute;left:0;text-align:left;margin-left:13.8pt;margin-top:32.25pt;width:81.2pt;height:21.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" fillcolor="white [3201]" stroked="f" strokeweight=".5pt">
                <v:textbox>
                  <w:txbxContent>
                    <w:p w14:paraId="76135B0B" w14:textId="77777777" w:rsidR="00531768" w:rsidRPr="00D749A9" w:rsidRDefault="00531768" w:rsidP="00531768">
                      <w:pPr>
                        <w:spacing w:after="0"/>
                        <w:rPr>
                          <w:rFonts w:ascii="Myriad Pro Light" w:eastAsia="SimSun" w:hAnsi="Myriad Pro Light"/>
                          <w:bCs/>
                          <w:lang w:eastAsia="zh-CN"/>
                        </w:rPr>
                      </w:pPr>
                      <w:r w:rsidRPr="00D749A9">
                        <w:rPr>
                          <w:rFonts w:ascii="Myriad Pro Light" w:eastAsia="SimSun" w:hAnsi="Myriad Pro Light"/>
                          <w:bCs/>
                          <w:lang w:eastAsia="zh-CN"/>
                        </w:rPr>
                        <w:t>ON/OFF</w:t>
                      </w:r>
                    </w:p>
                    <w:p w14:paraId="2BF03A72" w14:textId="77777777" w:rsidR="00531768" w:rsidRDefault="00531768" w:rsidP="00531768"/>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7D0221C8" wp14:editId="4999999A">
                <wp:simplePos x="0" y="0"/>
                <wp:positionH relativeFrom="column">
                  <wp:posOffset>1256613</wp:posOffset>
                </wp:positionH>
                <wp:positionV relativeFrom="paragraph">
                  <wp:posOffset>616890</wp:posOffset>
                </wp:positionV>
                <wp:extent cx="1550823" cy="424281"/>
                <wp:effectExtent l="0" t="57150" r="0" b="33020"/>
                <wp:wrapNone/>
                <wp:docPr id="40" name="Connecteur droit avec flèche 40"/>
                <wp:cNvGraphicFramePr/>
                <a:graphic xmlns:a="http://schemas.openxmlformats.org/drawingml/2006/main">
                  <a:graphicData uri="http://schemas.microsoft.com/office/word/2010/wordprocessingShape">
                    <wps:wsp>
                      <wps:cNvCnPr/>
                      <wps:spPr>
                        <a:xfrm flipV="1">
                          <a:off x="0" y="0"/>
                          <a:ext cx="1550823" cy="424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B924F" id="Connecteur droit avec flèche 40" o:spid="_x0000_s1026" type="#_x0000_t32" style="position:absolute;margin-left:98.95pt;margin-top:48.55pt;width:122.1pt;height:33.4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" strokecolor="black [3040]">
                <v:stroke endarrow="block"/>
              </v:shape>
            </w:pict>
          </mc:Fallback>
        </mc:AlternateContent>
      </w:r>
      <w:r>
        <w:rPr>
          <w:noProof/>
        </w:rPr>
        <mc:AlternateContent>
          <mc:Choice Requires="wps">
            <w:drawing>
              <wp:anchor distT="0" distB="0" distL="114300" distR="114300" simplePos="0" relativeHeight="251695104" behindDoc="0" locked="0" layoutInCell="1" allowOverlap="1" wp14:anchorId="75C848D5" wp14:editId="70E3CD92">
                <wp:simplePos x="0" y="0"/>
                <wp:positionH relativeFrom="column">
                  <wp:posOffset>4065651</wp:posOffset>
                </wp:positionH>
                <wp:positionV relativeFrom="paragraph">
                  <wp:posOffset>777824</wp:posOffset>
                </wp:positionV>
                <wp:extent cx="1360627" cy="0"/>
                <wp:effectExtent l="38100" t="76200" r="0" b="95250"/>
                <wp:wrapNone/>
                <wp:docPr id="39" name="Connecteur droit avec flèche 39"/>
                <wp:cNvGraphicFramePr/>
                <a:graphic xmlns:a="http://schemas.openxmlformats.org/drawingml/2006/main">
                  <a:graphicData uri="http://schemas.microsoft.com/office/word/2010/wordprocessingShape">
                    <wps:wsp>
                      <wps:cNvCnPr/>
                      <wps:spPr>
                        <a:xfrm flipH="1">
                          <a:off x="0" y="0"/>
                          <a:ext cx="13606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7C7962" id="Connecteur droit avec flèche 39" o:spid="_x0000_s1026" type="#_x0000_t32" style="position:absolute;margin-left:320.15pt;margin-top:61.25pt;width:107.15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" strokecolor="black [3040]">
                <v:stroke endarrow="block"/>
              </v:shape>
            </w:pict>
          </mc:Fallback>
        </mc:AlternateContent>
      </w:r>
      <w:r>
        <w:rPr>
          <w:noProof/>
        </w:rPr>
        <mc:AlternateContent>
          <mc:Choice Requires="wps">
            <w:drawing>
              <wp:anchor distT="0" distB="0" distL="114300" distR="114300" simplePos="0" relativeHeight="251694080" behindDoc="0" locked="0" layoutInCell="1" allowOverlap="1" wp14:anchorId="2E3BA4C9" wp14:editId="7672E1BF">
                <wp:simplePos x="0" y="0"/>
                <wp:positionH relativeFrom="column">
                  <wp:posOffset>4138803</wp:posOffset>
                </wp:positionH>
                <wp:positionV relativeFrom="paragraph">
                  <wp:posOffset>353543</wp:posOffset>
                </wp:positionV>
                <wp:extent cx="1272845" cy="0"/>
                <wp:effectExtent l="38100" t="76200" r="0" b="95250"/>
                <wp:wrapNone/>
                <wp:docPr id="38" name="Connecteur droit avec flèche 38"/>
                <wp:cNvGraphicFramePr/>
                <a:graphic xmlns:a="http://schemas.openxmlformats.org/drawingml/2006/main">
                  <a:graphicData uri="http://schemas.microsoft.com/office/word/2010/wordprocessingShape">
                    <wps:wsp>
                      <wps:cNvCnPr/>
                      <wps:spPr>
                        <a:xfrm flipH="1">
                          <a:off x="0" y="0"/>
                          <a:ext cx="12728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3074A4" id="Connecteur droit avec flèche 38" o:spid="_x0000_s1026" type="#_x0000_t32" style="position:absolute;margin-left:325.9pt;margin-top:27.85pt;width:100.2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" strokecolor="black [3040]">
                <v:stroke endarrow="block"/>
              </v:shape>
            </w:pict>
          </mc:Fallback>
        </mc:AlternateContent>
      </w:r>
      <w:r>
        <w:rPr>
          <w:noProof/>
        </w:rPr>
        <mc:AlternateContent>
          <mc:Choice Requires="wps">
            <w:drawing>
              <wp:anchor distT="0" distB="0" distL="114300" distR="114300" simplePos="0" relativeHeight="251693056" behindDoc="0" locked="0" layoutInCell="1" allowOverlap="1" wp14:anchorId="12D9C3B8" wp14:editId="02C8C8F3">
                <wp:simplePos x="0" y="0"/>
                <wp:positionH relativeFrom="column">
                  <wp:posOffset>1234669</wp:posOffset>
                </wp:positionH>
                <wp:positionV relativeFrom="paragraph">
                  <wp:posOffset>543738</wp:posOffset>
                </wp:positionV>
                <wp:extent cx="899236" cy="0"/>
                <wp:effectExtent l="0" t="76200" r="15240" b="95250"/>
                <wp:wrapNone/>
                <wp:docPr id="37" name="Connecteur droit avec flèche 37"/>
                <wp:cNvGraphicFramePr/>
                <a:graphic xmlns:a="http://schemas.openxmlformats.org/drawingml/2006/main">
                  <a:graphicData uri="http://schemas.microsoft.com/office/word/2010/wordprocessingShape">
                    <wps:wsp>
                      <wps:cNvCnPr/>
                      <wps:spPr>
                        <a:xfrm>
                          <a:off x="0" y="0"/>
                          <a:ext cx="8992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0F9D63" id="Connecteur droit avec flèche 37" o:spid="_x0000_s1026" type="#_x0000_t32" style="position:absolute;margin-left:97.2pt;margin-top:42.8pt;width:70.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" strokecolor="black [3040]">
                <v:stroke endarrow="block"/>
              </v:shape>
            </w:pict>
          </mc:Fallback>
        </mc:AlternateContent>
      </w:r>
      <w:r w:rsidR="00FA3CA3">
        <w:rPr>
          <w:noProof/>
        </w:rPr>
        <w:drawing>
          <wp:inline distT="0" distB="0" distL="0" distR="0" wp14:anchorId="01D28CFC" wp14:editId="7D962103">
            <wp:extent cx="3704400" cy="1440000"/>
            <wp:effectExtent l="0" t="0" r="0" b="825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a:off x="0" y="0"/>
                      <a:ext cx="3704400" cy="1440000"/>
                    </a:xfrm>
                    <a:prstGeom prst="rect">
                      <a:avLst/>
                    </a:prstGeom>
                  </pic:spPr>
                </pic:pic>
              </a:graphicData>
            </a:graphic>
          </wp:inline>
        </w:drawing>
      </w:r>
    </w:p>
    <w:p w14:paraId="72F14A2E" w14:textId="77777777" w:rsidR="00FA3CA3" w:rsidRDefault="00FA3CA3" w:rsidP="00292E04">
      <w:pPr>
        <w:spacing w:after="0"/>
        <w:rPr>
          <w:rFonts w:ascii="Myriad Pro Light" w:eastAsia="SimSun" w:hAnsi="Myriad Pro Light"/>
          <w:bCs/>
          <w:lang w:eastAsia="zh-CN"/>
        </w:rPr>
      </w:pPr>
    </w:p>
    <w:bookmarkEnd w:id="12"/>
    <w:p w14:paraId="7EDE0D9C" w14:textId="7322E9DB" w:rsidR="007C51C0" w:rsidRDefault="007C51C0" w:rsidP="00157CDC">
      <w:pPr>
        <w:spacing w:after="0"/>
        <w:rPr>
          <w:rFonts w:ascii="Myriad Pro Light" w:hAnsi="Myriad Pro Light"/>
          <w:lang w:val="nl-NL"/>
        </w:rPr>
      </w:pPr>
    </w:p>
    <w:p w14:paraId="1D726109" w14:textId="44D2852D" w:rsidR="00D749A9" w:rsidRDefault="00D749A9" w:rsidP="00157CDC">
      <w:pPr>
        <w:spacing w:after="0"/>
        <w:rPr>
          <w:rFonts w:ascii="Myriad Pro Light" w:hAnsi="Myriad Pro Light"/>
          <w:b/>
        </w:rPr>
      </w:pPr>
      <w:r w:rsidRPr="00531768">
        <w:rPr>
          <w:rFonts w:ascii="Myriad Pro Light" w:hAnsi="Myriad Pro Light"/>
          <w:b/>
        </w:rPr>
        <w:t>Fonctionnement des boutons</w:t>
      </w:r>
      <w:r w:rsidR="00617A7A">
        <w:rPr>
          <w:rFonts w:ascii="Myriad Pro Light" w:hAnsi="Myriad Pro Light"/>
          <w:b/>
        </w:rPr>
        <w:t> :</w:t>
      </w:r>
    </w:p>
    <w:p w14:paraId="5B4BEE95" w14:textId="77777777" w:rsidR="00617A7A" w:rsidRPr="00531768" w:rsidRDefault="00617A7A" w:rsidP="00157CDC">
      <w:pPr>
        <w:spacing w:after="0"/>
        <w:rPr>
          <w:rFonts w:ascii="Myriad Pro Light" w:hAnsi="Myriad Pro Light"/>
          <w:b/>
        </w:rPr>
      </w:pPr>
    </w:p>
    <w:p w14:paraId="64532000" w14:textId="5343D84C" w:rsidR="00D749A9" w:rsidRPr="00D248C8" w:rsidRDefault="00D749A9" w:rsidP="00A845A6">
      <w:pPr>
        <w:pStyle w:val="Paragraphedeliste"/>
        <w:numPr>
          <w:ilvl w:val="0"/>
          <w:numId w:val="9"/>
        </w:numPr>
        <w:rPr>
          <w:rFonts w:ascii="Myriad Pro Light" w:hAnsi="Myriad Pro Light"/>
          <w:sz w:val="22"/>
          <w:szCs w:val="22"/>
        </w:rPr>
      </w:pPr>
      <w:r w:rsidRPr="00D248C8">
        <w:rPr>
          <w:rFonts w:ascii="Myriad Pro Light" w:hAnsi="Myriad Pro Light"/>
          <w:sz w:val="22"/>
          <w:szCs w:val="22"/>
        </w:rPr>
        <w:t>: Brève pression pour mettre en pause, longue pression pour déconnecter le Bluetooth.</w:t>
      </w:r>
    </w:p>
    <w:p w14:paraId="273A80C0" w14:textId="77777777" w:rsidR="00D749A9" w:rsidRPr="00D248C8" w:rsidRDefault="00D749A9" w:rsidP="00A845A6">
      <w:pPr>
        <w:spacing w:after="0"/>
        <w:contextualSpacing/>
        <w:rPr>
          <w:rFonts w:ascii="Myriad Pro Light" w:hAnsi="Myriad Pro Light"/>
        </w:rPr>
      </w:pPr>
      <w:r w:rsidRPr="00D248C8">
        <w:rPr>
          <w:rFonts w:ascii="Myriad Pro Light" w:hAnsi="Myriad Pro Light"/>
          <w:b/>
        </w:rPr>
        <w:t>MODE</w:t>
      </w:r>
      <w:r w:rsidRPr="00D248C8">
        <w:rPr>
          <w:rFonts w:ascii="Myriad Pro Light" w:hAnsi="Myriad Pro Light"/>
        </w:rPr>
        <w:t> : Brève pression sur le bouton MODE afin de changer de mode.</w:t>
      </w:r>
    </w:p>
    <w:p w14:paraId="2EDE6C57" w14:textId="05B42B39" w:rsidR="00D749A9" w:rsidRPr="00D248C8" w:rsidRDefault="00D749A9" w:rsidP="00A845A6">
      <w:pPr>
        <w:spacing w:after="0"/>
        <w:contextualSpacing/>
        <w:rPr>
          <w:rFonts w:ascii="Myriad Pro Light" w:hAnsi="Myriad Pro Light"/>
        </w:rPr>
      </w:pPr>
      <w:r w:rsidRPr="00D248C8">
        <w:rPr>
          <w:rFonts w:ascii="Myriad Pro Light" w:hAnsi="Myriad Pro Light"/>
          <w:b/>
        </w:rPr>
        <w:t>OSD</w:t>
      </w:r>
      <w:r w:rsidRPr="00D248C8">
        <w:rPr>
          <w:rFonts w:ascii="Myriad Pro Light" w:hAnsi="Myriad Pro Light"/>
        </w:rPr>
        <w:t> : Bouton pour allumer l</w:t>
      </w:r>
      <w:r w:rsidR="00583ACB" w:rsidRPr="00D248C8">
        <w:rPr>
          <w:rFonts w:ascii="Myriad Pro Light" w:hAnsi="Myriad Pro Light"/>
        </w:rPr>
        <w:t>es LED. L</w:t>
      </w:r>
      <w:r w:rsidRPr="00D248C8">
        <w:rPr>
          <w:rFonts w:ascii="Myriad Pro Light" w:hAnsi="Myriad Pro Light"/>
        </w:rPr>
        <w:t>orsque qu</w:t>
      </w:r>
      <w:r w:rsidR="00583ACB" w:rsidRPr="00D248C8">
        <w:rPr>
          <w:rFonts w:ascii="Myriad Pro Light" w:hAnsi="Myriad Pro Light"/>
        </w:rPr>
        <w:t>’elles sont</w:t>
      </w:r>
      <w:r w:rsidRPr="00D248C8">
        <w:rPr>
          <w:rFonts w:ascii="Myriad Pro Light" w:hAnsi="Myriad Pro Light"/>
        </w:rPr>
        <w:t xml:space="preserve"> </w:t>
      </w:r>
      <w:r w:rsidR="00583ACB" w:rsidRPr="00D248C8">
        <w:rPr>
          <w:rFonts w:ascii="Myriad Pro Light" w:hAnsi="Myriad Pro Light"/>
        </w:rPr>
        <w:t>allumées</w:t>
      </w:r>
      <w:r w:rsidRPr="00D248C8">
        <w:rPr>
          <w:rFonts w:ascii="Myriad Pro Light" w:hAnsi="Myriad Pro Light"/>
        </w:rPr>
        <w:t xml:space="preserve">, appuyer une fois afin de </w:t>
      </w:r>
      <w:r w:rsidR="00583ACB" w:rsidRPr="00D248C8">
        <w:rPr>
          <w:rFonts w:ascii="Myriad Pro Light" w:hAnsi="Myriad Pro Light"/>
        </w:rPr>
        <w:t>stopper le</w:t>
      </w:r>
      <w:r w:rsidRPr="00D248C8">
        <w:rPr>
          <w:rFonts w:ascii="Myriad Pro Light" w:hAnsi="Myriad Pro Light"/>
        </w:rPr>
        <w:t xml:space="preserve"> changement de couleur</w:t>
      </w:r>
      <w:r w:rsidR="00583ACB" w:rsidRPr="00D248C8">
        <w:rPr>
          <w:rFonts w:ascii="Myriad Pro Light" w:hAnsi="Myriad Pro Light"/>
        </w:rPr>
        <w:t>. Appuyer de nouveau afin de reprendre le changement de couleur et presser de nouveau le bouton afin de l’éteindre.</w:t>
      </w:r>
    </w:p>
    <w:p w14:paraId="3B184FAB" w14:textId="15779BBF" w:rsidR="00844C72" w:rsidRPr="00D248C8" w:rsidRDefault="00844C72" w:rsidP="00A845A6">
      <w:pPr>
        <w:spacing w:after="0"/>
        <w:contextualSpacing/>
        <w:rPr>
          <w:rFonts w:ascii="Myriad Pro Light" w:hAnsi="Myriad Pro Light"/>
        </w:rPr>
      </w:pPr>
      <w:r w:rsidRPr="00D248C8">
        <w:rPr>
          <w:rFonts w:ascii="Myriad Pro Light" w:hAnsi="Myriad Pro Light"/>
          <w:b/>
        </w:rPr>
        <w:t>PREV </w:t>
      </w:r>
      <w:r w:rsidRPr="00D248C8">
        <w:rPr>
          <w:rFonts w:ascii="Myriad Pro Light" w:hAnsi="Myriad Pro Light"/>
        </w:rPr>
        <w:t>: Brève pression pour la chanson précédente. Longue pression pour baisser le volume.</w:t>
      </w:r>
    </w:p>
    <w:p w14:paraId="6BEAEFEA" w14:textId="1012CD3A" w:rsidR="00844C72" w:rsidRPr="00D248C8" w:rsidRDefault="00844C72" w:rsidP="00A845A6">
      <w:pPr>
        <w:spacing w:after="0"/>
        <w:contextualSpacing/>
        <w:rPr>
          <w:rFonts w:ascii="Myriad Pro Light" w:hAnsi="Myriad Pro Light"/>
        </w:rPr>
      </w:pPr>
      <w:r w:rsidRPr="00D248C8">
        <w:rPr>
          <w:rFonts w:ascii="Myriad Pro Light" w:hAnsi="Myriad Pro Light"/>
          <w:b/>
        </w:rPr>
        <w:t>NEXT</w:t>
      </w:r>
      <w:r w:rsidRPr="00D248C8">
        <w:rPr>
          <w:rFonts w:ascii="Myriad Pro Light" w:hAnsi="Myriad Pro Light"/>
        </w:rPr>
        <w:t> : Brève pression pour la chanson suivante. Longue pression pour augmenter le volume.</w:t>
      </w:r>
    </w:p>
    <w:p w14:paraId="3C57E5DD" w14:textId="12DD2866" w:rsidR="003808FA" w:rsidRPr="00D248C8" w:rsidRDefault="003808FA" w:rsidP="00A845A6">
      <w:pPr>
        <w:spacing w:after="0"/>
        <w:contextualSpacing/>
        <w:rPr>
          <w:rFonts w:ascii="Myriad Pro Light" w:hAnsi="Myriad Pro Light"/>
        </w:rPr>
      </w:pPr>
      <w:r w:rsidRPr="00D248C8">
        <w:rPr>
          <w:rFonts w:ascii="Myriad Pro Light" w:hAnsi="Myriad Pro Light"/>
          <w:b/>
        </w:rPr>
        <w:t>SET</w:t>
      </w:r>
      <w:r w:rsidRPr="00D248C8">
        <w:rPr>
          <w:rFonts w:ascii="Myriad Pro Light" w:hAnsi="Myriad Pro Light"/>
        </w:rPr>
        <w:t> :</w:t>
      </w:r>
    </w:p>
    <w:p w14:paraId="49638B20" w14:textId="37DCA3ED" w:rsidR="003808FA" w:rsidRPr="00D248C8" w:rsidRDefault="003808FA" w:rsidP="003808FA">
      <w:pPr>
        <w:pStyle w:val="Paragraphedeliste"/>
        <w:numPr>
          <w:ilvl w:val="0"/>
          <w:numId w:val="10"/>
        </w:numPr>
        <w:rPr>
          <w:rFonts w:ascii="Myriad Pro Light" w:hAnsi="Myriad Pro Light"/>
          <w:sz w:val="22"/>
          <w:szCs w:val="22"/>
        </w:rPr>
      </w:pPr>
      <w:r w:rsidRPr="00D248C8">
        <w:rPr>
          <w:rFonts w:ascii="Myriad Pro Light" w:hAnsi="Myriad Pro Light"/>
          <w:sz w:val="22"/>
          <w:szCs w:val="22"/>
        </w:rPr>
        <w:t>Comment mettre en fonction l’alarme :</w:t>
      </w:r>
    </w:p>
    <w:p w14:paraId="72E429E5" w14:textId="2D6FBC8C" w:rsidR="003808FA" w:rsidRPr="00D248C8" w:rsidRDefault="003808FA" w:rsidP="003808FA">
      <w:pPr>
        <w:spacing w:after="0"/>
        <w:rPr>
          <w:rFonts w:ascii="Myriad Pro Light" w:hAnsi="Myriad Pro Light"/>
        </w:rPr>
      </w:pPr>
      <w:r w:rsidRPr="00D248C8">
        <w:rPr>
          <w:rFonts w:ascii="Myriad Pro Light" w:hAnsi="Myriad Pro Light"/>
        </w:rPr>
        <w:t>Brève pression sur le bouton « </w:t>
      </w:r>
      <w:r w:rsidRPr="00D248C8">
        <w:rPr>
          <w:rFonts w:ascii="Myriad Pro Light" w:hAnsi="Myriad Pro Light"/>
          <w:b/>
        </w:rPr>
        <w:t>SET </w:t>
      </w:r>
      <w:r w:rsidRPr="00D248C8">
        <w:rPr>
          <w:rFonts w:ascii="Myriad Pro Light" w:hAnsi="Myriad Pro Light"/>
        </w:rPr>
        <w:t>» pour activer la fonction alarme et afficher l’heure.</w:t>
      </w:r>
    </w:p>
    <w:p w14:paraId="32A103A1" w14:textId="6A751237" w:rsidR="003808FA" w:rsidRPr="00D248C8" w:rsidRDefault="003808FA" w:rsidP="003808FA">
      <w:pPr>
        <w:spacing w:after="0"/>
        <w:rPr>
          <w:rFonts w:ascii="Myriad Pro Light" w:hAnsi="Myriad Pro Light"/>
        </w:rPr>
      </w:pPr>
      <w:r w:rsidRPr="00D248C8">
        <w:rPr>
          <w:rFonts w:ascii="Myriad Pro Light" w:hAnsi="Myriad Pro Light"/>
        </w:rPr>
        <w:lastRenderedPageBreak/>
        <w:t>Double cliquer sur le bouton « </w:t>
      </w:r>
      <w:r w:rsidRPr="00D248C8">
        <w:rPr>
          <w:rFonts w:ascii="Myriad Pro Light" w:hAnsi="Myriad Pro Light"/>
          <w:b/>
        </w:rPr>
        <w:t>SET </w:t>
      </w:r>
      <w:r w:rsidRPr="00D248C8">
        <w:rPr>
          <w:rFonts w:ascii="Myriad Pro Light" w:hAnsi="Myriad Pro Light"/>
        </w:rPr>
        <w:t>» pour désactiver l’alarme, l’écran affichera alors le mot « </w:t>
      </w:r>
      <w:r w:rsidRPr="00D248C8">
        <w:rPr>
          <w:rFonts w:ascii="Myriad Pro Light" w:hAnsi="Myriad Pro Light"/>
          <w:b/>
        </w:rPr>
        <w:t>OFF </w:t>
      </w:r>
      <w:r w:rsidRPr="00D248C8">
        <w:rPr>
          <w:rFonts w:ascii="Myriad Pro Light" w:hAnsi="Myriad Pro Light"/>
        </w:rPr>
        <w:t>»</w:t>
      </w:r>
    </w:p>
    <w:p w14:paraId="2848AA5D" w14:textId="4D0505E1" w:rsidR="003C4551" w:rsidRPr="00D248C8" w:rsidRDefault="003C4551" w:rsidP="003C4551">
      <w:pPr>
        <w:pStyle w:val="Paragraphedeliste"/>
        <w:numPr>
          <w:ilvl w:val="0"/>
          <w:numId w:val="10"/>
        </w:numPr>
        <w:rPr>
          <w:rFonts w:ascii="Myriad Pro Light" w:hAnsi="Myriad Pro Light"/>
          <w:sz w:val="22"/>
          <w:szCs w:val="22"/>
        </w:rPr>
      </w:pPr>
      <w:r w:rsidRPr="00D248C8">
        <w:rPr>
          <w:rFonts w:ascii="Myriad Pro Light" w:hAnsi="Myriad Pro Light"/>
          <w:sz w:val="22"/>
          <w:szCs w:val="22"/>
        </w:rPr>
        <w:t>Comment régler l’alarme</w:t>
      </w:r>
    </w:p>
    <w:p w14:paraId="54BF6220" w14:textId="5E60AF2C" w:rsidR="003C4551" w:rsidRPr="00D248C8" w:rsidRDefault="007C1719" w:rsidP="007C1719">
      <w:pPr>
        <w:spacing w:after="0"/>
        <w:rPr>
          <w:rFonts w:ascii="Myriad Pro Light" w:hAnsi="Myriad Pro Light"/>
        </w:rPr>
      </w:pPr>
      <w:r w:rsidRPr="00D248C8">
        <w:rPr>
          <w:rFonts w:ascii="Myriad Pro Light" w:hAnsi="Myriad Pro Light"/>
        </w:rPr>
        <w:t xml:space="preserve">Vous ne pouvez régler l’heure de l’alarme que lorsqu’elle est activée. </w:t>
      </w:r>
    </w:p>
    <w:p w14:paraId="3E2D0247" w14:textId="43C1C0E2" w:rsidR="007C1719" w:rsidRPr="00D248C8" w:rsidRDefault="007C1719" w:rsidP="007C1719">
      <w:pPr>
        <w:spacing w:after="0"/>
        <w:rPr>
          <w:rFonts w:ascii="Myriad Pro Light" w:hAnsi="Myriad Pro Light"/>
        </w:rPr>
      </w:pPr>
      <w:r w:rsidRPr="00D248C8">
        <w:rPr>
          <w:rFonts w:ascii="Myriad Pro Light" w:hAnsi="Myriad Pro Light"/>
        </w:rPr>
        <w:t>Appuyer longuement sur le bouton « </w:t>
      </w:r>
      <w:r w:rsidRPr="00D248C8">
        <w:rPr>
          <w:rFonts w:ascii="Myriad Pro Light" w:hAnsi="Myriad Pro Light"/>
          <w:b/>
        </w:rPr>
        <w:t>SET</w:t>
      </w:r>
      <w:r w:rsidRPr="00D248C8">
        <w:rPr>
          <w:rFonts w:ascii="Myriad Pro Light" w:hAnsi="Myriad Pro Light"/>
        </w:rPr>
        <w:t xml:space="preserve"> », il y aura un « </w:t>
      </w:r>
      <w:r w:rsidRPr="00D248C8">
        <w:rPr>
          <w:rFonts w:ascii="Myriad Pro Light" w:hAnsi="Myriad Pro Light"/>
          <w:b/>
        </w:rPr>
        <w:t>DEEP</w:t>
      </w:r>
      <w:r w:rsidRPr="00D248C8">
        <w:rPr>
          <w:rFonts w:ascii="Myriad Pro Light" w:hAnsi="Myriad Pro Light"/>
        </w:rPr>
        <w:t> » vous pourrez alors régler l’</w:t>
      </w:r>
      <w:r w:rsidR="00DA6115" w:rsidRPr="00D248C8">
        <w:rPr>
          <w:rFonts w:ascii="Myriad Pro Light" w:hAnsi="Myriad Pro Light"/>
        </w:rPr>
        <w:t>alarme</w:t>
      </w:r>
      <w:r w:rsidRPr="00D248C8">
        <w:rPr>
          <w:rFonts w:ascii="Myriad Pro Light" w:hAnsi="Myriad Pro Light"/>
        </w:rPr>
        <w:t xml:space="preserve">. </w:t>
      </w:r>
      <w:r w:rsidR="009F2D94" w:rsidRPr="00D248C8">
        <w:rPr>
          <w:rFonts w:ascii="Myriad Pro Light" w:hAnsi="Myriad Pro Light"/>
        </w:rPr>
        <w:t>Un appui court sur « SET » vous permettra d’ajuster l’heure</w:t>
      </w:r>
      <w:r w:rsidR="00DA6115" w:rsidRPr="00D248C8">
        <w:rPr>
          <w:rFonts w:ascii="Myriad Pro Light" w:hAnsi="Myriad Pro Light"/>
        </w:rPr>
        <w:t xml:space="preserve"> de l’alarme</w:t>
      </w:r>
      <w:r w:rsidR="009F2D94" w:rsidRPr="00D248C8">
        <w:rPr>
          <w:rFonts w:ascii="Myriad Pro Light" w:hAnsi="Myriad Pro Light"/>
        </w:rPr>
        <w:t>, u</w:t>
      </w:r>
      <w:r w:rsidRPr="00D248C8">
        <w:rPr>
          <w:rFonts w:ascii="Myriad Pro Light" w:hAnsi="Myriad Pro Light"/>
        </w:rPr>
        <w:t xml:space="preserve">tiliser </w:t>
      </w:r>
      <w:r w:rsidR="009F2D94" w:rsidRPr="00D248C8">
        <w:rPr>
          <w:rFonts w:ascii="Myriad Pro Light" w:hAnsi="Myriad Pro Light"/>
        </w:rPr>
        <w:t xml:space="preserve">alors </w:t>
      </w:r>
      <w:r w:rsidRPr="00D248C8">
        <w:rPr>
          <w:rFonts w:ascii="Myriad Pro Light" w:hAnsi="Myriad Pro Light"/>
        </w:rPr>
        <w:t>les boutons « + » et « - » afin de régler l’heure,</w:t>
      </w:r>
      <w:r w:rsidR="009F2D94" w:rsidRPr="00D248C8">
        <w:rPr>
          <w:rFonts w:ascii="Myriad Pro Light" w:hAnsi="Myriad Pro Light"/>
        </w:rPr>
        <w:t xml:space="preserve"> pour terminer l’opération presser longuement le bouton « </w:t>
      </w:r>
      <w:r w:rsidR="009F2D94" w:rsidRPr="00D248C8">
        <w:rPr>
          <w:rFonts w:ascii="Myriad Pro Light" w:hAnsi="Myriad Pro Light"/>
          <w:b/>
        </w:rPr>
        <w:t>SET</w:t>
      </w:r>
      <w:r w:rsidR="009F2D94" w:rsidRPr="00D248C8">
        <w:rPr>
          <w:rFonts w:ascii="Myriad Pro Light" w:hAnsi="Myriad Pro Light"/>
        </w:rPr>
        <w:t> ».</w:t>
      </w:r>
    </w:p>
    <w:p w14:paraId="1529F368" w14:textId="14968AA2" w:rsidR="00DA6115" w:rsidRPr="00D248C8" w:rsidRDefault="00DA6115" w:rsidP="00DA6115">
      <w:pPr>
        <w:pStyle w:val="Paragraphedeliste"/>
        <w:numPr>
          <w:ilvl w:val="0"/>
          <w:numId w:val="10"/>
        </w:numPr>
        <w:rPr>
          <w:rFonts w:ascii="Myriad Pro Light" w:hAnsi="Myriad Pro Light"/>
          <w:sz w:val="22"/>
          <w:szCs w:val="22"/>
        </w:rPr>
      </w:pPr>
      <w:r w:rsidRPr="00D248C8">
        <w:rPr>
          <w:rFonts w:ascii="Myriad Pro Light" w:hAnsi="Myriad Pro Light"/>
          <w:sz w:val="22"/>
          <w:szCs w:val="22"/>
        </w:rPr>
        <w:t>Comment régler l’horloge</w:t>
      </w:r>
    </w:p>
    <w:p w14:paraId="306AE99E" w14:textId="0CBDF73E" w:rsidR="00DA6115" w:rsidRPr="00D248C8" w:rsidRDefault="00DA6115" w:rsidP="00DA6115">
      <w:pPr>
        <w:contextualSpacing/>
        <w:rPr>
          <w:rFonts w:ascii="Myriad Pro Light" w:hAnsi="Myriad Pro Light"/>
        </w:rPr>
      </w:pPr>
      <w:r w:rsidRPr="00D248C8">
        <w:rPr>
          <w:rFonts w:ascii="Myriad Pro Light" w:hAnsi="Myriad Pro Light"/>
        </w:rPr>
        <w:t xml:space="preserve">Vous ne pouvez régler l’heure que lorsque l’alarme est désactivée. </w:t>
      </w:r>
    </w:p>
    <w:p w14:paraId="78B9B492" w14:textId="7B117145" w:rsidR="00DA6115" w:rsidRPr="00D248C8" w:rsidRDefault="00DA6115" w:rsidP="00DA6115">
      <w:pPr>
        <w:contextualSpacing/>
        <w:rPr>
          <w:rFonts w:ascii="Myriad Pro Light" w:hAnsi="Myriad Pro Light"/>
        </w:rPr>
      </w:pPr>
      <w:r w:rsidRPr="00D248C8">
        <w:rPr>
          <w:rFonts w:ascii="Myriad Pro Light" w:hAnsi="Myriad Pro Light"/>
        </w:rPr>
        <w:t>Appuyer longuement sur le bouton « </w:t>
      </w:r>
      <w:r w:rsidRPr="00D248C8">
        <w:rPr>
          <w:rFonts w:ascii="Myriad Pro Light" w:hAnsi="Myriad Pro Light"/>
          <w:b/>
        </w:rPr>
        <w:t>SET</w:t>
      </w:r>
      <w:r w:rsidRPr="00D248C8">
        <w:rPr>
          <w:rFonts w:ascii="Myriad Pro Light" w:hAnsi="Myriad Pro Light"/>
        </w:rPr>
        <w:t xml:space="preserve"> », il y aura deux « </w:t>
      </w:r>
      <w:r w:rsidRPr="00D248C8">
        <w:rPr>
          <w:rFonts w:ascii="Myriad Pro Light" w:hAnsi="Myriad Pro Light"/>
          <w:b/>
        </w:rPr>
        <w:t xml:space="preserve">DEEP </w:t>
      </w:r>
      <w:proofErr w:type="spellStart"/>
      <w:r w:rsidRPr="00D248C8">
        <w:rPr>
          <w:rFonts w:ascii="Myriad Pro Light" w:hAnsi="Myriad Pro Light"/>
          <w:b/>
        </w:rPr>
        <w:t>DEEP</w:t>
      </w:r>
      <w:proofErr w:type="spellEnd"/>
      <w:r w:rsidRPr="00D248C8">
        <w:rPr>
          <w:rFonts w:ascii="Myriad Pro Light" w:hAnsi="Myriad Pro Light"/>
        </w:rPr>
        <w:t> » vous pourrez alors régler l’heure. Un appui court sur « SET » vous permettra d’ajuster l’heure, utiliser alors les boutons « + » et « - » afin de régler l’heure, pour terminer l’opération presser longuement le bouton « SET ».</w:t>
      </w:r>
    </w:p>
    <w:p w14:paraId="67336132" w14:textId="3924A231" w:rsidR="00DA6115" w:rsidRPr="00D248C8" w:rsidRDefault="00DA6115" w:rsidP="00DA6115">
      <w:pPr>
        <w:contextualSpacing/>
        <w:rPr>
          <w:rFonts w:ascii="Myriad Pro Light" w:hAnsi="Myriad Pro Light"/>
        </w:rPr>
      </w:pPr>
    </w:p>
    <w:p w14:paraId="4D6F0246" w14:textId="4A7CC2FF" w:rsidR="00DA6115" w:rsidRPr="00D248C8" w:rsidRDefault="00DA6115" w:rsidP="00DA6115">
      <w:pPr>
        <w:spacing w:after="0"/>
        <w:contextualSpacing/>
        <w:rPr>
          <w:rFonts w:ascii="Myriad Pro Light" w:hAnsi="Myriad Pro Light"/>
          <w:b/>
        </w:rPr>
      </w:pPr>
      <w:r w:rsidRPr="00D248C8">
        <w:rPr>
          <w:rFonts w:ascii="Myriad Pro Light" w:hAnsi="Myriad Pro Light"/>
          <w:b/>
        </w:rPr>
        <w:t>Instructions :</w:t>
      </w:r>
    </w:p>
    <w:p w14:paraId="2F517BCB" w14:textId="46301EB4" w:rsidR="00DA6115" w:rsidRPr="00D248C8" w:rsidRDefault="00DA6115" w:rsidP="00DA6115">
      <w:pPr>
        <w:pStyle w:val="Paragraphedeliste"/>
        <w:numPr>
          <w:ilvl w:val="0"/>
          <w:numId w:val="11"/>
        </w:numPr>
        <w:rPr>
          <w:rFonts w:ascii="Myriad Pro Light" w:hAnsi="Myriad Pro Light"/>
          <w:sz w:val="22"/>
          <w:szCs w:val="22"/>
        </w:rPr>
      </w:pPr>
      <w:r w:rsidRPr="00D248C8">
        <w:rPr>
          <w:rFonts w:ascii="Myriad Pro Light" w:hAnsi="Myriad Pro Light"/>
          <w:sz w:val="22"/>
          <w:szCs w:val="22"/>
        </w:rPr>
        <w:t>Mise sous tension ON/OFF</w:t>
      </w:r>
    </w:p>
    <w:p w14:paraId="3F16BEA0" w14:textId="5CE0813F" w:rsidR="00DA6115" w:rsidRPr="00D248C8" w:rsidRDefault="00DA6115" w:rsidP="00DA6115">
      <w:pPr>
        <w:spacing w:after="0"/>
        <w:rPr>
          <w:rFonts w:ascii="Myriad Pro Light" w:hAnsi="Myriad Pro Light"/>
        </w:rPr>
      </w:pPr>
      <w:r w:rsidRPr="00D248C8">
        <w:rPr>
          <w:rFonts w:ascii="Myriad Pro Light" w:hAnsi="Myriad Pro Light"/>
        </w:rPr>
        <w:t>Mise sous tension : appuyer sur « ON »</w:t>
      </w:r>
    </w:p>
    <w:p w14:paraId="2BCB46AC" w14:textId="1A249601" w:rsidR="00DA6115" w:rsidRPr="00D248C8" w:rsidRDefault="00DA6115" w:rsidP="00DA6115">
      <w:pPr>
        <w:spacing w:after="0"/>
        <w:rPr>
          <w:rFonts w:ascii="Myriad Pro Light" w:hAnsi="Myriad Pro Light"/>
        </w:rPr>
      </w:pPr>
      <w:r w:rsidRPr="00D248C8">
        <w:rPr>
          <w:rFonts w:ascii="Myriad Pro Light" w:hAnsi="Myriad Pro Light"/>
        </w:rPr>
        <w:t>Eteindre : appuyer sur « OFF »</w:t>
      </w:r>
    </w:p>
    <w:p w14:paraId="6E51259E" w14:textId="03B60460" w:rsidR="00DA6115" w:rsidRPr="00D248C8" w:rsidRDefault="00DA6115" w:rsidP="00DA6115">
      <w:pPr>
        <w:pStyle w:val="Paragraphedeliste"/>
        <w:numPr>
          <w:ilvl w:val="0"/>
          <w:numId w:val="11"/>
        </w:numPr>
        <w:rPr>
          <w:rFonts w:ascii="Myriad Pro Light" w:hAnsi="Myriad Pro Light"/>
          <w:sz w:val="22"/>
          <w:szCs w:val="22"/>
        </w:rPr>
      </w:pPr>
      <w:r w:rsidRPr="00D248C8">
        <w:rPr>
          <w:rFonts w:ascii="Myriad Pro Light" w:hAnsi="Myriad Pro Light"/>
          <w:sz w:val="22"/>
          <w:szCs w:val="22"/>
        </w:rPr>
        <w:t>Connection Bluetooth</w:t>
      </w:r>
    </w:p>
    <w:p w14:paraId="78D299A2" w14:textId="2CE7AF9B" w:rsidR="00DA6115" w:rsidRPr="00D248C8" w:rsidRDefault="00DA6115" w:rsidP="00F01582">
      <w:pPr>
        <w:spacing w:after="0"/>
        <w:rPr>
          <w:rFonts w:ascii="Myriad Pro Light" w:hAnsi="Myriad Pro Light"/>
        </w:rPr>
      </w:pPr>
      <w:r w:rsidRPr="00D248C8">
        <w:rPr>
          <w:rFonts w:ascii="Myriad Pro Light" w:hAnsi="Myriad Pro Light"/>
        </w:rPr>
        <w:t>Activer le mode Bluetooth, puis rechercher sur votre téléphone ou tout autre appareil Bluetooth la barre de son BLP9850. Si besoin, entrer le code « 0000 »</w:t>
      </w:r>
      <w:r w:rsidR="000252BE" w:rsidRPr="00D248C8">
        <w:rPr>
          <w:rFonts w:ascii="Myriad Pro Light" w:hAnsi="Myriad Pro Light"/>
        </w:rPr>
        <w:t>. La barre de son se mettra automatique en mode lecture via Bluetooth si la connexion est réussie.</w:t>
      </w:r>
    </w:p>
    <w:p w14:paraId="4F4890F8" w14:textId="1B221102" w:rsidR="00383E99" w:rsidRPr="00D248C8" w:rsidRDefault="00F01582" w:rsidP="00F01582">
      <w:pPr>
        <w:pStyle w:val="Paragraphedeliste"/>
        <w:numPr>
          <w:ilvl w:val="0"/>
          <w:numId w:val="11"/>
        </w:numPr>
        <w:rPr>
          <w:rFonts w:ascii="Myriad Pro Light" w:hAnsi="Myriad Pro Light"/>
          <w:sz w:val="22"/>
          <w:szCs w:val="22"/>
        </w:rPr>
      </w:pPr>
      <w:r w:rsidRPr="00D248C8">
        <w:rPr>
          <w:rFonts w:ascii="Myriad Pro Light" w:hAnsi="Myriad Pro Light"/>
          <w:sz w:val="22"/>
          <w:szCs w:val="22"/>
        </w:rPr>
        <w:t>Appel en Bluetooth</w:t>
      </w:r>
    </w:p>
    <w:p w14:paraId="6D5DC5A8" w14:textId="08C3B9A2" w:rsidR="003808FA" w:rsidRPr="00D248C8" w:rsidRDefault="00F01582" w:rsidP="00DA6115">
      <w:pPr>
        <w:spacing w:after="0"/>
        <w:rPr>
          <w:rFonts w:ascii="Myriad Pro Light" w:hAnsi="Myriad Pro Light"/>
        </w:rPr>
      </w:pPr>
      <w:r w:rsidRPr="00D248C8">
        <w:rPr>
          <w:rFonts w:ascii="Myriad Pro Light" w:hAnsi="Myriad Pro Light"/>
        </w:rPr>
        <w:t>Lors de la réception d’appel, appuyez brièvement sur le bouton « </w:t>
      </w:r>
      <w:r w:rsidRPr="00D248C8">
        <w:rPr>
          <w:noProof/>
        </w:rPr>
        <w:drawing>
          <wp:inline distT="0" distB="0" distL="0" distR="0" wp14:anchorId="73A6CED8" wp14:editId="615A1DF7">
            <wp:extent cx="158151" cy="11268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6740" r="-2" b="11048"/>
                    <a:stretch/>
                  </pic:blipFill>
                  <pic:spPr bwMode="auto">
                    <a:xfrm>
                      <a:off x="0" y="0"/>
                      <a:ext cx="165121" cy="117649"/>
                    </a:xfrm>
                    <a:prstGeom prst="rect">
                      <a:avLst/>
                    </a:prstGeom>
                    <a:ln>
                      <a:noFill/>
                    </a:ln>
                    <a:extLst>
                      <a:ext uri="{53640926-AAD7-44D8-BBD7-CCE9431645EC}">
                        <a14:shadowObscured xmlns:a14="http://schemas.microsoft.com/office/drawing/2010/main"/>
                      </a:ext>
                    </a:extLst>
                  </pic:spPr>
                </pic:pic>
              </a:graphicData>
            </a:graphic>
          </wp:inline>
        </w:drawing>
      </w:r>
      <w:r w:rsidRPr="00D248C8">
        <w:rPr>
          <w:rFonts w:ascii="Myriad Pro Light" w:hAnsi="Myriad Pro Light"/>
        </w:rPr>
        <w:t> » pour répondre, appuyez longuement sur le bouton « </w:t>
      </w:r>
      <w:r w:rsidRPr="00D248C8">
        <w:rPr>
          <w:noProof/>
        </w:rPr>
        <w:drawing>
          <wp:inline distT="0" distB="0" distL="0" distR="0" wp14:anchorId="6554EA77" wp14:editId="05B3B798">
            <wp:extent cx="158151" cy="112683"/>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6740" r="-2" b="11048"/>
                    <a:stretch/>
                  </pic:blipFill>
                  <pic:spPr bwMode="auto">
                    <a:xfrm>
                      <a:off x="0" y="0"/>
                      <a:ext cx="165121" cy="117649"/>
                    </a:xfrm>
                    <a:prstGeom prst="rect">
                      <a:avLst/>
                    </a:prstGeom>
                    <a:ln>
                      <a:noFill/>
                    </a:ln>
                    <a:extLst>
                      <a:ext uri="{53640926-AAD7-44D8-BBD7-CCE9431645EC}">
                        <a14:shadowObscured xmlns:a14="http://schemas.microsoft.com/office/drawing/2010/main"/>
                      </a:ext>
                    </a:extLst>
                  </pic:spPr>
                </pic:pic>
              </a:graphicData>
            </a:graphic>
          </wp:inline>
        </w:drawing>
      </w:r>
      <w:r w:rsidRPr="00D248C8">
        <w:rPr>
          <w:rFonts w:ascii="Myriad Pro Light" w:hAnsi="Myriad Pro Light"/>
        </w:rPr>
        <w:t xml:space="preserve"> » pour rejeter l’appel et appuyez </w:t>
      </w:r>
      <w:r w:rsidR="00D83719" w:rsidRPr="00D248C8">
        <w:rPr>
          <w:rFonts w:ascii="Myriad Pro Light" w:hAnsi="Myriad Pro Light"/>
        </w:rPr>
        <w:t>brièvement sur</w:t>
      </w:r>
      <w:r w:rsidRPr="00D248C8">
        <w:rPr>
          <w:rFonts w:ascii="Myriad Pro Light" w:hAnsi="Myriad Pro Light"/>
        </w:rPr>
        <w:t xml:space="preserve"> le bouton « </w:t>
      </w:r>
      <w:r w:rsidRPr="00D248C8">
        <w:rPr>
          <w:noProof/>
        </w:rPr>
        <w:drawing>
          <wp:inline distT="0" distB="0" distL="0" distR="0" wp14:anchorId="78E63090" wp14:editId="31E1EB31">
            <wp:extent cx="158151" cy="112683"/>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6740" r="-2" b="11048"/>
                    <a:stretch/>
                  </pic:blipFill>
                  <pic:spPr bwMode="auto">
                    <a:xfrm>
                      <a:off x="0" y="0"/>
                      <a:ext cx="165121" cy="117649"/>
                    </a:xfrm>
                    <a:prstGeom prst="rect">
                      <a:avLst/>
                    </a:prstGeom>
                    <a:ln>
                      <a:noFill/>
                    </a:ln>
                    <a:extLst>
                      <a:ext uri="{53640926-AAD7-44D8-BBD7-CCE9431645EC}">
                        <a14:shadowObscured xmlns:a14="http://schemas.microsoft.com/office/drawing/2010/main"/>
                      </a:ext>
                    </a:extLst>
                  </pic:spPr>
                </pic:pic>
              </a:graphicData>
            </a:graphic>
          </wp:inline>
        </w:drawing>
      </w:r>
      <w:r w:rsidRPr="00D248C8">
        <w:rPr>
          <w:rFonts w:ascii="Myriad Pro Light" w:hAnsi="Myriad Pro Light"/>
        </w:rPr>
        <w:t> » pour terminer l’appel.</w:t>
      </w:r>
    </w:p>
    <w:p w14:paraId="49782907" w14:textId="57B53A44" w:rsidR="00326DDB" w:rsidRPr="00D248C8" w:rsidRDefault="00326DDB" w:rsidP="00326DDB">
      <w:pPr>
        <w:pStyle w:val="Paragraphedeliste"/>
        <w:numPr>
          <w:ilvl w:val="0"/>
          <w:numId w:val="11"/>
        </w:numPr>
        <w:rPr>
          <w:rFonts w:ascii="Myriad Pro Light" w:hAnsi="Myriad Pro Light"/>
          <w:sz w:val="22"/>
          <w:szCs w:val="22"/>
        </w:rPr>
      </w:pPr>
      <w:r w:rsidRPr="00D248C8">
        <w:rPr>
          <w:rFonts w:ascii="Myriad Pro Light" w:hAnsi="Myriad Pro Light"/>
          <w:sz w:val="22"/>
          <w:szCs w:val="22"/>
        </w:rPr>
        <w:t>Carte TF / Carte Flash</w:t>
      </w:r>
    </w:p>
    <w:p w14:paraId="769AAB9B" w14:textId="5053B2E8" w:rsidR="002C1D61" w:rsidRPr="00D248C8" w:rsidRDefault="00D83719" w:rsidP="002C1D61">
      <w:pPr>
        <w:spacing w:after="0"/>
        <w:rPr>
          <w:rFonts w:ascii="Myriad Pro Light" w:hAnsi="Myriad Pro Light"/>
        </w:rPr>
      </w:pPr>
      <w:r w:rsidRPr="00D248C8">
        <w:rPr>
          <w:rFonts w:ascii="Myriad Pro Light" w:hAnsi="Myriad Pro Light"/>
        </w:rPr>
        <w:t xml:space="preserve">Insérer </w:t>
      </w:r>
      <w:r w:rsidR="002C1D61" w:rsidRPr="00D248C8">
        <w:rPr>
          <w:rFonts w:ascii="Myriad Pro Light" w:hAnsi="Myriad Pro Light"/>
        </w:rPr>
        <w:t>la carte TF dans le port TF, le système basculera automatiquement sur le mode lecture de carte. Insérer la carte Flash dans le port prévu à cet effet, le système basculera automatiquement sur le mode lecture de carte.</w:t>
      </w:r>
    </w:p>
    <w:p w14:paraId="360345A6" w14:textId="7DEB9D3A" w:rsidR="002C1D61" w:rsidRPr="00D248C8" w:rsidRDefault="002C1D61" w:rsidP="002C1D61">
      <w:pPr>
        <w:pStyle w:val="Paragraphedeliste"/>
        <w:numPr>
          <w:ilvl w:val="0"/>
          <w:numId w:val="11"/>
        </w:numPr>
        <w:rPr>
          <w:rFonts w:ascii="Myriad Pro Light" w:hAnsi="Myriad Pro Light"/>
          <w:sz w:val="22"/>
          <w:szCs w:val="22"/>
        </w:rPr>
      </w:pPr>
      <w:r w:rsidRPr="00D248C8">
        <w:rPr>
          <w:rFonts w:ascii="Myriad Pro Light" w:hAnsi="Myriad Pro Light"/>
          <w:sz w:val="22"/>
          <w:szCs w:val="22"/>
        </w:rPr>
        <w:t>Entrée audio</w:t>
      </w:r>
    </w:p>
    <w:p w14:paraId="52FBC6A3" w14:textId="12F8D57B" w:rsidR="002C1D61" w:rsidRPr="00D248C8" w:rsidRDefault="002C1D61" w:rsidP="002C1D61">
      <w:pPr>
        <w:spacing w:after="0"/>
        <w:rPr>
          <w:rFonts w:ascii="Myriad Pro Light" w:hAnsi="Myriad Pro Light"/>
        </w:rPr>
      </w:pPr>
      <w:r w:rsidRPr="00D248C8">
        <w:rPr>
          <w:rFonts w:ascii="Myriad Pro Light" w:hAnsi="Myriad Pro Light"/>
        </w:rPr>
        <w:t>Connecter une extrémité du câble audio 3.5mm dans le port AUX de la barre de son et connecter l’autre extrémité à un autre appareil disposant d’une sortie audio 3.5mm comme par exemple les téléphones mobiles, MP3 ou PC. La barre de son basculera automatiquement en mode sortie AUX.</w:t>
      </w:r>
    </w:p>
    <w:p w14:paraId="6F22810F" w14:textId="573A2D45" w:rsidR="002C1D61" w:rsidRPr="00D248C8" w:rsidRDefault="002C1D61" w:rsidP="002C1D61">
      <w:pPr>
        <w:pStyle w:val="Paragraphedeliste"/>
        <w:numPr>
          <w:ilvl w:val="0"/>
          <w:numId w:val="11"/>
        </w:numPr>
        <w:rPr>
          <w:rFonts w:ascii="Myriad Pro Light" w:hAnsi="Myriad Pro Light"/>
          <w:sz w:val="22"/>
          <w:szCs w:val="22"/>
        </w:rPr>
      </w:pPr>
      <w:r w:rsidRPr="00D248C8">
        <w:rPr>
          <w:rFonts w:ascii="Myriad Pro Light" w:hAnsi="Myriad Pro Light"/>
          <w:sz w:val="22"/>
          <w:szCs w:val="22"/>
        </w:rPr>
        <w:t>Charge</w:t>
      </w:r>
    </w:p>
    <w:p w14:paraId="6DE78D5A" w14:textId="3D671870" w:rsidR="002C1D61" w:rsidRPr="00D248C8" w:rsidRDefault="002C1D61" w:rsidP="002C1D61">
      <w:pPr>
        <w:rPr>
          <w:rFonts w:ascii="Myriad Pro Light" w:hAnsi="Myriad Pro Light"/>
        </w:rPr>
      </w:pPr>
      <w:r w:rsidRPr="00D248C8">
        <w:rPr>
          <w:rFonts w:ascii="Myriad Pro Light" w:hAnsi="Myriad Pro Light"/>
        </w:rPr>
        <w:t xml:space="preserve">Connecter la prise USB du câble de </w:t>
      </w:r>
      <w:r w:rsidR="00A845A6" w:rsidRPr="00D248C8">
        <w:rPr>
          <w:rFonts w:ascii="Myriad Pro Light" w:hAnsi="Myriad Pro Light"/>
        </w:rPr>
        <w:t>charge à</w:t>
      </w:r>
      <w:r w:rsidRPr="00D248C8">
        <w:rPr>
          <w:rFonts w:ascii="Myriad Pro Light" w:hAnsi="Myriad Pro Light"/>
        </w:rPr>
        <w:t xml:space="preserve"> un port USB délivrant un courant DC</w:t>
      </w:r>
      <w:r w:rsidRPr="00D248C8">
        <w:rPr>
          <w:rFonts w:ascii="Myriad Pro Light" w:hAnsi="Myriad Pro Light" w:cs="Arial"/>
          <w:noProof/>
          <w:lang w:eastAsia="zh-CN"/>
        </w:rPr>
        <w:drawing>
          <wp:inline distT="0" distB="0" distL="0" distR="0" wp14:anchorId="199452A5" wp14:editId="6A333B76">
            <wp:extent cx="216535" cy="7239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 cy="72390"/>
                    </a:xfrm>
                    <a:prstGeom prst="rect">
                      <a:avLst/>
                    </a:prstGeom>
                    <a:noFill/>
                    <a:ln>
                      <a:noFill/>
                    </a:ln>
                  </pic:spPr>
                </pic:pic>
              </a:graphicData>
            </a:graphic>
          </wp:inline>
        </w:drawing>
      </w:r>
      <w:r w:rsidRPr="00D248C8">
        <w:rPr>
          <w:rFonts w:ascii="Myriad Pro Light" w:hAnsi="Myriad Pro Light"/>
        </w:rPr>
        <w:t xml:space="preserve">5V et connecter la partie micro USB </w:t>
      </w:r>
      <w:r w:rsidR="00A845A6" w:rsidRPr="00D248C8">
        <w:rPr>
          <w:rFonts w:ascii="Myriad Pro Light" w:hAnsi="Myriad Pro Light"/>
        </w:rPr>
        <w:t>à l’entrée DC</w:t>
      </w:r>
      <w:r w:rsidR="00A845A6" w:rsidRPr="00D248C8">
        <w:rPr>
          <w:rFonts w:ascii="Myriad Pro Light" w:hAnsi="Myriad Pro Light" w:cs="Arial"/>
          <w:noProof/>
          <w:lang w:eastAsia="zh-CN"/>
        </w:rPr>
        <w:drawing>
          <wp:inline distT="0" distB="0" distL="0" distR="0" wp14:anchorId="02200FFA" wp14:editId="2311944F">
            <wp:extent cx="216535" cy="7239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 cy="72390"/>
                    </a:xfrm>
                    <a:prstGeom prst="rect">
                      <a:avLst/>
                    </a:prstGeom>
                    <a:noFill/>
                    <a:ln>
                      <a:noFill/>
                    </a:ln>
                  </pic:spPr>
                </pic:pic>
              </a:graphicData>
            </a:graphic>
          </wp:inline>
        </w:drawing>
      </w:r>
      <w:r w:rsidR="00A845A6" w:rsidRPr="00D248C8">
        <w:rPr>
          <w:rFonts w:ascii="Myriad Pro Light" w:hAnsi="Myriad Pro Light"/>
        </w:rPr>
        <w:t>5V de la barre de son afin de la charger. L’indicateur LED rouge s’allumera.</w:t>
      </w:r>
    </w:p>
    <w:p w14:paraId="5E89284E" w14:textId="5AC19F35" w:rsidR="00D83719" w:rsidRPr="00CC05ED" w:rsidRDefault="008A07AA" w:rsidP="008A07AA">
      <w:pPr>
        <w:spacing w:after="0"/>
        <w:rPr>
          <w:rFonts w:ascii="Myriad Pro Light" w:hAnsi="Myriad Pro Light"/>
          <w:b/>
        </w:rPr>
      </w:pPr>
      <w:r w:rsidRPr="00CC05ED">
        <w:rPr>
          <w:rFonts w:ascii="Myriad Pro Light" w:hAnsi="Myriad Pro Light"/>
          <w:b/>
        </w:rPr>
        <w:t>Problèmes courants et solutions</w:t>
      </w:r>
    </w:p>
    <w:p w14:paraId="632477BC" w14:textId="401BC90C" w:rsidR="008A07AA" w:rsidRPr="00E21196" w:rsidRDefault="00CC05ED" w:rsidP="008A07AA">
      <w:pPr>
        <w:pStyle w:val="Paragraphedeliste"/>
        <w:numPr>
          <w:ilvl w:val="0"/>
          <w:numId w:val="12"/>
        </w:numPr>
        <w:rPr>
          <w:rFonts w:ascii="Myriad Pro Light" w:hAnsi="Myriad Pro Light"/>
          <w:sz w:val="22"/>
          <w:szCs w:val="22"/>
        </w:rPr>
      </w:pPr>
      <w:r w:rsidRPr="00E21196">
        <w:rPr>
          <w:rFonts w:ascii="Myriad Pro Light" w:hAnsi="Myriad Pro Light"/>
          <w:sz w:val="22"/>
          <w:szCs w:val="22"/>
        </w:rPr>
        <w:t>Après une longue utilisation, l’appareil s’éteint inopinément. Le problème vient surement de la faible charge de la batterie. Afin de remédier au problème, prière de charger la batterie.</w:t>
      </w:r>
    </w:p>
    <w:p w14:paraId="04FCAE76" w14:textId="293DC340" w:rsidR="00CC05ED" w:rsidRPr="00E21196" w:rsidRDefault="00CC05ED" w:rsidP="008A07AA">
      <w:pPr>
        <w:pStyle w:val="Paragraphedeliste"/>
        <w:numPr>
          <w:ilvl w:val="0"/>
          <w:numId w:val="12"/>
        </w:numPr>
        <w:rPr>
          <w:rFonts w:ascii="Myriad Pro Light" w:hAnsi="Myriad Pro Light"/>
          <w:sz w:val="22"/>
          <w:szCs w:val="22"/>
        </w:rPr>
      </w:pPr>
      <w:r w:rsidRPr="00E21196">
        <w:rPr>
          <w:rFonts w:ascii="Myriad Pro Light" w:hAnsi="Myriad Pro Light"/>
          <w:sz w:val="22"/>
          <w:szCs w:val="22"/>
        </w:rPr>
        <w:t>Un mauvaise connexion Bluetooth peux engendrer des interruptions lors de l’écoute de votre musique. Cela peut être dû à la distance entre les deux appareils Bluetooth.</w:t>
      </w:r>
    </w:p>
    <w:p w14:paraId="2754B5D9" w14:textId="7651C005" w:rsidR="00CC05ED" w:rsidRPr="00E21196" w:rsidRDefault="00E21196" w:rsidP="008A07AA">
      <w:pPr>
        <w:pStyle w:val="Paragraphedeliste"/>
        <w:numPr>
          <w:ilvl w:val="0"/>
          <w:numId w:val="12"/>
        </w:numPr>
        <w:rPr>
          <w:rFonts w:ascii="Myriad Pro Light" w:hAnsi="Myriad Pro Light"/>
          <w:sz w:val="22"/>
          <w:szCs w:val="22"/>
        </w:rPr>
      </w:pPr>
      <w:r w:rsidRPr="00E21196">
        <w:rPr>
          <w:rFonts w:ascii="Myriad Pro Light" w:hAnsi="Myriad Pro Light"/>
          <w:sz w:val="22"/>
          <w:szCs w:val="22"/>
        </w:rPr>
        <w:t>L’appairage Bluetooth ne fonctionne pas</w:t>
      </w:r>
    </w:p>
    <w:p w14:paraId="3940651F" w14:textId="5A6C0200" w:rsidR="00E21196" w:rsidRPr="00E21196" w:rsidRDefault="00E21196" w:rsidP="00E21196">
      <w:pPr>
        <w:pStyle w:val="Paragraphedeliste"/>
        <w:numPr>
          <w:ilvl w:val="1"/>
          <w:numId w:val="12"/>
        </w:numPr>
        <w:rPr>
          <w:rFonts w:ascii="Myriad Pro Light" w:hAnsi="Myriad Pro Light"/>
          <w:sz w:val="22"/>
          <w:szCs w:val="22"/>
        </w:rPr>
      </w:pPr>
      <w:r w:rsidRPr="00E21196">
        <w:rPr>
          <w:rFonts w:ascii="Myriad Pro Light" w:hAnsi="Myriad Pro Light"/>
          <w:sz w:val="22"/>
          <w:szCs w:val="22"/>
        </w:rPr>
        <w:t>Vérifier que votre barre de son est en mode d’appairage ou la redémarrer.</w:t>
      </w:r>
    </w:p>
    <w:p w14:paraId="7C95A691" w14:textId="6A1B57CF" w:rsidR="00E21196" w:rsidRPr="00E21196" w:rsidRDefault="00E21196" w:rsidP="00E21196">
      <w:pPr>
        <w:pStyle w:val="Paragraphedeliste"/>
        <w:numPr>
          <w:ilvl w:val="1"/>
          <w:numId w:val="12"/>
        </w:numPr>
        <w:rPr>
          <w:rFonts w:ascii="Myriad Pro Light" w:hAnsi="Myriad Pro Light"/>
          <w:sz w:val="22"/>
          <w:szCs w:val="22"/>
        </w:rPr>
      </w:pPr>
      <w:r w:rsidRPr="00E21196">
        <w:rPr>
          <w:rFonts w:ascii="Myriad Pro Light" w:hAnsi="Myriad Pro Light"/>
          <w:sz w:val="22"/>
          <w:szCs w:val="22"/>
        </w:rPr>
        <w:t>Trop de périphérique</w:t>
      </w:r>
      <w:r w:rsidR="00563A13">
        <w:rPr>
          <w:rFonts w:ascii="Myriad Pro Light" w:hAnsi="Myriad Pro Light"/>
          <w:sz w:val="22"/>
          <w:szCs w:val="22"/>
        </w:rPr>
        <w:t>s</w:t>
      </w:r>
      <w:r w:rsidRPr="00E21196">
        <w:rPr>
          <w:rFonts w:ascii="Myriad Pro Light" w:hAnsi="Myriad Pro Light"/>
          <w:sz w:val="22"/>
          <w:szCs w:val="22"/>
        </w:rPr>
        <w:t xml:space="preserve"> en mode Bluetooth sont à proximité de votre barre de son. </w:t>
      </w:r>
    </w:p>
    <w:p w14:paraId="3570E407" w14:textId="77777777" w:rsidR="003808FA" w:rsidRPr="00D83719" w:rsidRDefault="003808FA" w:rsidP="00583ACB">
      <w:pPr>
        <w:spacing w:after="0"/>
        <w:rPr>
          <w:rFonts w:ascii="Myriad Pro Light" w:hAnsi="Myriad Pro Light"/>
        </w:rPr>
      </w:pPr>
    </w:p>
    <w:p w14:paraId="6ACF3B1A" w14:textId="77BFEE34" w:rsidR="00AF06E6" w:rsidRPr="001E1A93" w:rsidRDefault="00AF06E6" w:rsidP="00AF06E6">
      <w:pPr>
        <w:spacing w:after="0"/>
        <w:jc w:val="center"/>
        <w:rPr>
          <w:rFonts w:ascii="Myriad Pro Light" w:hAnsi="Myriad Pro Light" w:cs="Arial"/>
          <w:b/>
          <w:bCs/>
          <w:szCs w:val="20"/>
        </w:rPr>
      </w:pPr>
      <w:r>
        <w:rPr>
          <w:rFonts w:ascii="Myriad Pro Light" w:hAnsi="Myriad Pro Light"/>
          <w:b/>
        </w:rPr>
        <w:t>Déclaration de conformité UE</w:t>
      </w:r>
    </w:p>
    <w:p w14:paraId="2B1B3A33" w14:textId="77777777" w:rsidR="00AF06E6" w:rsidRDefault="00AF06E6" w:rsidP="00AF06E6">
      <w:pPr>
        <w:spacing w:after="0"/>
        <w:jc w:val="both"/>
        <w:rPr>
          <w:rFonts w:ascii="Myriad Pro Light" w:eastAsia="Arial Unicode MS" w:hAnsi="Myriad Pro Light" w:cs="Arial"/>
        </w:rPr>
      </w:pPr>
    </w:p>
    <w:p w14:paraId="4E9483C7" w14:textId="77777777" w:rsidR="00AF06E6" w:rsidRDefault="00AF06E6" w:rsidP="00AF06E6">
      <w:pPr>
        <w:spacing w:after="0"/>
        <w:jc w:val="both"/>
        <w:rPr>
          <w:rFonts w:ascii="Myriad Pro Light" w:hAnsi="Myriad Pro Light"/>
        </w:rPr>
      </w:pPr>
      <w:r w:rsidRPr="00A640E9">
        <w:rPr>
          <w:rFonts w:ascii="Myriad Pro Light" w:hAnsi="Myriad Pro Light"/>
        </w:rPr>
        <w:t>Par la présente, Dag Technologie</w:t>
      </w:r>
      <w:r>
        <w:rPr>
          <w:rFonts w:ascii="Myriad Pro Light" w:hAnsi="Myriad Pro Light"/>
        </w:rPr>
        <w:t>® déclare que cet appareil est conforme aux exigences essentielles et aux autres dispositions pertinentes de la directive 2014/53/UE. La déclaration de conformité peut être consultée à l’adresse suivante :</w:t>
      </w:r>
    </w:p>
    <w:p w14:paraId="32904D8C" w14:textId="77777777" w:rsidR="00AF06E6" w:rsidRPr="001E1A93" w:rsidRDefault="00AF06E6" w:rsidP="00AF06E6">
      <w:pPr>
        <w:spacing w:after="0"/>
        <w:jc w:val="both"/>
        <w:rPr>
          <w:rFonts w:ascii="Myriad Pro Light" w:hAnsi="Myriad Pro Light" w:cs="Arial"/>
        </w:rPr>
      </w:pPr>
    </w:p>
    <w:p w14:paraId="174869E4" w14:textId="2E8309B0" w:rsidR="00997775" w:rsidRDefault="00997775" w:rsidP="00997775">
      <w:pPr>
        <w:spacing w:after="0"/>
        <w:jc w:val="both"/>
        <w:rPr>
          <w:rFonts w:ascii="Myriad Pro Light" w:hAnsi="Myriad Pro Light" w:cs="Arial"/>
          <w:szCs w:val="20"/>
        </w:rPr>
      </w:pPr>
      <w:bookmarkStart w:id="13" w:name="_Hlk64298567"/>
      <w:r w:rsidRPr="00F16636">
        <w:rPr>
          <w:rFonts w:ascii="Myriad Pro Light" w:hAnsi="Myriad Pro Light"/>
        </w:rPr>
        <w:t>http://www.mms-support.net/OTA/ECD_DAG_BLP</w:t>
      </w:r>
      <w:r w:rsidR="00F16636" w:rsidRPr="00F16636">
        <w:rPr>
          <w:rFonts w:ascii="Myriad Pro Light" w:hAnsi="Myriad Pro Light"/>
        </w:rPr>
        <w:t>9850</w:t>
      </w:r>
      <w:r w:rsidRPr="00F16636">
        <w:rPr>
          <w:rFonts w:ascii="Myriad Pro Light" w:hAnsi="Myriad Pro Light"/>
        </w:rPr>
        <w:t>-001.pdf</w:t>
      </w:r>
      <w:bookmarkEnd w:id="13"/>
    </w:p>
    <w:p w14:paraId="2B42DB5F" w14:textId="77777777" w:rsidR="00AF06E6" w:rsidRPr="00190857" w:rsidRDefault="00AF06E6" w:rsidP="00AF06E6">
      <w:pPr>
        <w:spacing w:after="0"/>
        <w:jc w:val="both"/>
        <w:rPr>
          <w:rFonts w:ascii="Myriad Pro Light" w:eastAsia="Arial Unicode MS" w:hAnsi="Myriad Pro Light" w:cs="Arial"/>
        </w:rPr>
      </w:pPr>
    </w:p>
    <w:p w14:paraId="3EE6A773" w14:textId="7444F512" w:rsidR="00AF06E6" w:rsidRPr="001E1A93" w:rsidRDefault="00AF06E6" w:rsidP="00AF06E6">
      <w:pPr>
        <w:spacing w:after="0"/>
        <w:jc w:val="both"/>
        <w:rPr>
          <w:rFonts w:ascii="Myriad Pro Light" w:eastAsia="Arial Unicode MS" w:hAnsi="Myriad Pro Light" w:cs="Arial"/>
        </w:rPr>
      </w:pPr>
      <w:r>
        <w:rPr>
          <w:rFonts w:ascii="Myriad Pro Light" w:hAnsi="Myriad Pro Light"/>
        </w:rPr>
        <w:t xml:space="preserve">Conformément à la directive européenne 2012/19/UE sur la mise au rebut des déchets d’équipements électriques et électroniques (DEEE), les appareils électriques usés ne doivent pas être jetés avec les déchets non triés. Ces appareils usés doivent être collectés séparément des déchets ménagers pour optimiser la récupération et le recyclage de leurs composants dans le but de réduire les effets négatifs sur la santé humaine et sur l’environnement. Le symbole de « poubelle barrée d’une </w:t>
      </w:r>
      <w:r w:rsidR="00F16636">
        <w:rPr>
          <w:rFonts w:ascii="Myriad Pro Light" w:hAnsi="Myriad Pro Light"/>
        </w:rPr>
        <w:t>croix »</w:t>
      </w:r>
      <w:r>
        <w:rPr>
          <w:rFonts w:ascii="Myriad Pro Light" w:hAnsi="Myriad Pro Light"/>
        </w:rPr>
        <w:t xml:space="preserve"> indique que ces produits doivent être collectés et mis au rebut séparément des ordures ménagères.</w:t>
      </w:r>
    </w:p>
    <w:p w14:paraId="31B2BBBF" w14:textId="1A6B7D3D" w:rsidR="00AF06E6" w:rsidRPr="001E2B07" w:rsidRDefault="00AF06E6" w:rsidP="00AF06E6">
      <w:pPr>
        <w:spacing w:after="0"/>
        <w:rPr>
          <w:rFonts w:ascii="Myriad Pro Light" w:eastAsia="Arial Unicode MS" w:hAnsi="Myriad Pro Light" w:cs="Arial"/>
        </w:rPr>
      </w:pPr>
      <w:r w:rsidRPr="00190857">
        <w:rPr>
          <w:rFonts w:ascii="Myriad Pro Light" w:eastAsia="Arial Unicode MS" w:hAnsi="Myriad Pro Light" w:cs="Arial"/>
          <w:noProof/>
          <w:lang w:eastAsia="zh-CN"/>
        </w:rPr>
        <w:lastRenderedPageBreak/>
        <w:drawing>
          <wp:inline distT="0" distB="0" distL="0" distR="0" wp14:anchorId="4F2F5F99" wp14:editId="55E6AF7F">
            <wp:extent cx="927735" cy="873760"/>
            <wp:effectExtent l="0" t="0" r="5715" b="254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735" cy="873760"/>
                    </a:xfrm>
                    <a:prstGeom prst="rect">
                      <a:avLst/>
                    </a:prstGeom>
                    <a:noFill/>
                    <a:ln>
                      <a:noFill/>
                    </a:ln>
                  </pic:spPr>
                </pic:pic>
              </a:graphicData>
            </a:graphic>
          </wp:inline>
        </w:drawing>
      </w:r>
      <w:r w:rsidRPr="00190857">
        <w:rPr>
          <w:rFonts w:ascii="Myriad Pro Light" w:eastAsia="Arial Unicode MS" w:hAnsi="Myriad Pro Light" w:cs="Arial"/>
          <w:noProof/>
          <w:lang w:eastAsia="zh-CN"/>
        </w:rPr>
        <w:drawing>
          <wp:inline distT="0" distB="0" distL="0" distR="0" wp14:anchorId="67735103" wp14:editId="0C0BD647">
            <wp:extent cx="573405" cy="832485"/>
            <wp:effectExtent l="0" t="0" r="0" b="5715"/>
            <wp:docPr id="19" name="Image 19" descr="pou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oubelle"/>
                    <pic:cNvPicPr>
                      <a:picLocks noChangeAspect="1" noChangeArrowheads="1"/>
                    </pic:cNvPicPr>
                  </pic:nvPicPr>
                  <pic:blipFill>
                    <a:blip r:embed="rId13">
                      <a:extLst>
                        <a:ext uri="{28A0092B-C50C-407E-A947-70E740481C1C}">
                          <a14:useLocalDpi xmlns:a14="http://schemas.microsoft.com/office/drawing/2010/main" val="0"/>
                        </a:ext>
                      </a:extLst>
                    </a:blip>
                    <a:srcRect b="-3647"/>
                    <a:stretch>
                      <a:fillRect/>
                    </a:stretch>
                  </pic:blipFill>
                  <pic:spPr bwMode="auto">
                    <a:xfrm>
                      <a:off x="0" y="0"/>
                      <a:ext cx="573405" cy="832485"/>
                    </a:xfrm>
                    <a:prstGeom prst="rect">
                      <a:avLst/>
                    </a:prstGeom>
                    <a:noFill/>
                    <a:ln>
                      <a:noFill/>
                    </a:ln>
                  </pic:spPr>
                </pic:pic>
              </a:graphicData>
            </a:graphic>
          </wp:inline>
        </w:drawing>
      </w:r>
      <w:r w:rsidR="00533EBE">
        <w:rPr>
          <w:noProof/>
        </w:rPr>
        <w:drawing>
          <wp:inline distT="0" distB="0" distL="0" distR="0" wp14:anchorId="28B03A28" wp14:editId="0BB3DA14">
            <wp:extent cx="1052830" cy="1031240"/>
            <wp:effectExtent l="0" t="0" r="0" b="0"/>
            <wp:docPr id="4" name="Image 4" descr="cid:image003.png@01CDEF4C.CC0D9E90"/>
            <wp:cNvGraphicFramePr/>
            <a:graphic xmlns:a="http://schemas.openxmlformats.org/drawingml/2006/main">
              <a:graphicData uri="http://schemas.openxmlformats.org/drawingml/2006/picture">
                <pic:pic xmlns:pic="http://schemas.openxmlformats.org/drawingml/2006/picture">
                  <pic:nvPicPr>
                    <pic:cNvPr id="4" name="Image 4" descr="cid:image003.png@01CDEF4C.CC0D9E90"/>
                    <pic:cNvPicPr/>
                  </pic:nvPicPr>
                  <pic:blipFill>
                    <a:blip r:embed="rId14" r:link="rId15" cstate="print">
                      <a:extLst>
                        <a:ext uri="{28A0092B-C50C-407E-A947-70E740481C1C}">
                          <a14:useLocalDpi xmlns:a14="http://schemas.microsoft.com/office/drawing/2010/main" val="0"/>
                        </a:ext>
                      </a:extLst>
                    </a:blip>
                    <a:srcRect r="6723" b="6087"/>
                    <a:stretch>
                      <a:fillRect/>
                    </a:stretch>
                  </pic:blipFill>
                  <pic:spPr bwMode="auto">
                    <a:xfrm>
                      <a:off x="0" y="0"/>
                      <a:ext cx="1052830" cy="1031240"/>
                    </a:xfrm>
                    <a:prstGeom prst="rect">
                      <a:avLst/>
                    </a:prstGeom>
                    <a:noFill/>
                    <a:ln>
                      <a:noFill/>
                    </a:ln>
                  </pic:spPr>
                </pic:pic>
              </a:graphicData>
            </a:graphic>
          </wp:inline>
        </w:drawing>
      </w:r>
    </w:p>
    <w:p w14:paraId="30D9677A" w14:textId="77777777" w:rsidR="00AF06E6" w:rsidRPr="001E1A93" w:rsidRDefault="00AF06E6" w:rsidP="00AF06E6">
      <w:pPr>
        <w:spacing w:after="0"/>
        <w:rPr>
          <w:rFonts w:ascii="Myriad Pro Light" w:hAnsi="Myriad Pro Light" w:cs="Arial"/>
        </w:rPr>
      </w:pPr>
      <w:r>
        <w:rPr>
          <w:rFonts w:ascii="Myriad Pro Light" w:hAnsi="Myriad Pro Light"/>
        </w:rPr>
        <w:t>Pour éviter d’endommager votre ouïe, n’écoutez pas à volume élevé pendant de longues périodes.</w:t>
      </w:r>
    </w:p>
    <w:p w14:paraId="1F638C0A" w14:textId="77777777" w:rsidR="00AF06E6" w:rsidRPr="001E1A93" w:rsidRDefault="00AF06E6" w:rsidP="00AF06E6">
      <w:pPr>
        <w:spacing w:after="0"/>
        <w:rPr>
          <w:rFonts w:ascii="Myriad Pro Light" w:eastAsia="Arial Unicode MS" w:hAnsi="Myriad Pro Light" w:cs="Arial"/>
        </w:rPr>
      </w:pPr>
    </w:p>
    <w:p w14:paraId="49001182" w14:textId="77777777" w:rsidR="00AF06E6" w:rsidRPr="001E1A93" w:rsidRDefault="00AF06E6" w:rsidP="00AF06E6">
      <w:pPr>
        <w:spacing w:after="0"/>
        <w:rPr>
          <w:rFonts w:ascii="Myriad Pro Light" w:eastAsia="Arial Unicode MS" w:hAnsi="Myriad Pro Light" w:cs="Arial"/>
        </w:rPr>
      </w:pPr>
      <w:r>
        <w:rPr>
          <w:rFonts w:ascii="Myriad Pro Light" w:hAnsi="Myriad Pro Light"/>
        </w:rPr>
        <w:t>Importé par Dag Technologie®</w:t>
      </w:r>
    </w:p>
    <w:p w14:paraId="22AC72B5" w14:textId="77777777" w:rsidR="00AF06E6" w:rsidRDefault="00AF06E6" w:rsidP="00AF06E6">
      <w:pPr>
        <w:spacing w:after="0"/>
        <w:rPr>
          <w:rFonts w:ascii="Myriad Pro Light" w:eastAsia="Arial Unicode MS" w:hAnsi="Myriad Pro Light" w:cs="Arial"/>
        </w:rPr>
      </w:pPr>
      <w:r>
        <w:rPr>
          <w:rFonts w:ascii="Myriad Pro Light" w:hAnsi="Myriad Pro Light"/>
        </w:rPr>
        <w:t>79/81 Ancienne Route Nationale 7</w:t>
      </w:r>
    </w:p>
    <w:p w14:paraId="068175C5" w14:textId="68885352" w:rsidR="00C648E0" w:rsidRDefault="00AF06E6" w:rsidP="00324330">
      <w:pPr>
        <w:spacing w:after="0"/>
        <w:rPr>
          <w:rFonts w:ascii="Myriad Pro Light" w:hAnsi="Myriad Pro Light"/>
        </w:rPr>
      </w:pPr>
      <w:r>
        <w:rPr>
          <w:rFonts w:ascii="Myriad Pro Light" w:hAnsi="Myriad Pro Light"/>
        </w:rPr>
        <w:t>69570 Dardilly</w:t>
      </w:r>
    </w:p>
    <w:p w14:paraId="5E27689C" w14:textId="77777777" w:rsidR="00324330" w:rsidRDefault="00324330" w:rsidP="00324330">
      <w:pPr>
        <w:spacing w:after="0"/>
        <w:rPr>
          <w:rFonts w:ascii="Myriad Pro Light" w:hAnsi="Myriad Pro Light"/>
        </w:rPr>
      </w:pPr>
      <w:r>
        <w:rPr>
          <w:rFonts w:ascii="Myriad Pro Light" w:hAnsi="Myriad Pro Light"/>
        </w:rPr>
        <w:t>www.blaupunkt.com</w:t>
      </w:r>
    </w:p>
    <w:p w14:paraId="50F14DD9" w14:textId="77777777" w:rsidR="00324330" w:rsidRDefault="00324330" w:rsidP="00AF06E6">
      <w:pPr>
        <w:rPr>
          <w:rFonts w:ascii="Myriad Pro Light" w:hAnsi="Myriad Pro Light"/>
        </w:rPr>
      </w:pPr>
    </w:p>
    <w:p w14:paraId="38E97DC5" w14:textId="77777777" w:rsidR="00C648E0" w:rsidRDefault="00C648E0" w:rsidP="00AF06E6">
      <w:pPr>
        <w:rPr>
          <w:rFonts w:ascii="Myriad Pro Light" w:hAnsi="Myriad Pro Light"/>
        </w:rPr>
      </w:pPr>
    </w:p>
    <w:p w14:paraId="4CB9525C" w14:textId="2F8FC0F0" w:rsidR="00AF06E6" w:rsidRPr="006E6245" w:rsidRDefault="00AF06E6" w:rsidP="00AF06E6">
      <w:r>
        <w:rPr>
          <w:rFonts w:ascii="Myriad Pro Light" w:hAnsi="Myriad Pro Light"/>
        </w:rPr>
        <w:br w:type="page"/>
      </w:r>
      <w:bookmarkStart w:id="14" w:name="_Hlk57532161"/>
      <w:r w:rsidRPr="00986412">
        <w:rPr>
          <w:rFonts w:ascii="Times New Roman" w:hAnsi="Times New Roman"/>
          <w:noProof/>
          <w:kern w:val="2"/>
          <w:sz w:val="21"/>
          <w:szCs w:val="24"/>
          <w:lang w:eastAsia="zh-CN"/>
        </w:rPr>
        <w:lastRenderedPageBreak/>
        <w:drawing>
          <wp:inline distT="0" distB="0" distL="0" distR="0" wp14:anchorId="38141E0D" wp14:editId="7BCDFA41">
            <wp:extent cx="2442845" cy="27305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2845" cy="273050"/>
                    </a:xfrm>
                    <a:prstGeom prst="rect">
                      <a:avLst/>
                    </a:prstGeom>
                    <a:noFill/>
                    <a:ln>
                      <a:noFill/>
                    </a:ln>
                  </pic:spPr>
                </pic:pic>
              </a:graphicData>
            </a:graphic>
          </wp:inline>
        </w:drawing>
      </w:r>
    </w:p>
    <w:p w14:paraId="7C996DA2" w14:textId="77777777" w:rsidR="00AF06E6" w:rsidRPr="006E6245" w:rsidRDefault="00AF06E6" w:rsidP="00AF06E6"/>
    <w:p w14:paraId="250FD45E" w14:textId="77777777" w:rsidR="00AF06E6" w:rsidRPr="006E6245" w:rsidRDefault="00AF06E6" w:rsidP="00AF06E6"/>
    <w:p w14:paraId="6B52DF01" w14:textId="77777777" w:rsidR="00AF06E6" w:rsidRPr="006E6245" w:rsidRDefault="00AF06E6" w:rsidP="00AF06E6"/>
    <w:p w14:paraId="654226CB" w14:textId="77777777" w:rsidR="00AF06E6" w:rsidRPr="006E6245" w:rsidRDefault="00AF06E6" w:rsidP="00AF06E6"/>
    <w:p w14:paraId="35D71649" w14:textId="77777777" w:rsidR="00AF06E6" w:rsidRPr="006E6245" w:rsidRDefault="00AF06E6" w:rsidP="00AF06E6"/>
    <w:p w14:paraId="177EAE83" w14:textId="77777777" w:rsidR="00AF06E6" w:rsidRPr="006E6245" w:rsidRDefault="00AF06E6" w:rsidP="00AF06E6"/>
    <w:p w14:paraId="71F98FB5" w14:textId="77777777" w:rsidR="00AF06E6" w:rsidRPr="006E6245" w:rsidRDefault="00AF06E6" w:rsidP="00AF06E6"/>
    <w:bookmarkEnd w:id="14"/>
    <w:p w14:paraId="0E0B14D5" w14:textId="2E34B152" w:rsidR="00AF06E6" w:rsidRPr="003E5386" w:rsidRDefault="00AF06E6" w:rsidP="00AF06E6"/>
    <w:p w14:paraId="5A2AEF71" w14:textId="77777777" w:rsidR="00AF06E6" w:rsidRPr="003E71C8" w:rsidRDefault="00AF06E6" w:rsidP="00AF06E6">
      <w:pPr>
        <w:spacing w:after="0"/>
        <w:rPr>
          <w:rFonts w:ascii="Myriad Pro Light" w:eastAsia="Arial Unicode MS" w:hAnsi="Myriad Pro Light" w:cs="Arial"/>
        </w:rPr>
      </w:pPr>
    </w:p>
    <w:bookmarkEnd w:id="3"/>
    <w:bookmarkEnd w:id="4"/>
    <w:bookmarkEnd w:id="5"/>
    <w:bookmarkEnd w:id="6"/>
    <w:bookmarkEnd w:id="7"/>
    <w:bookmarkEnd w:id="8"/>
    <w:bookmarkEnd w:id="9"/>
    <w:bookmarkEnd w:id="10"/>
    <w:p w14:paraId="3C30A781" w14:textId="77777777" w:rsidR="00AF06E6" w:rsidRPr="003E5386" w:rsidRDefault="00AF06E6" w:rsidP="00AF06E6">
      <w:pPr>
        <w:rPr>
          <w:rFonts w:ascii="Myriad Pro Light" w:eastAsia="Arial Unicode MS" w:hAnsi="Myriad Pro Light" w:cs="Arial"/>
          <w:b/>
          <w:bCs/>
        </w:rPr>
      </w:pPr>
    </w:p>
    <w:p w14:paraId="193C5D9F" w14:textId="795CA9D6" w:rsidR="00061CE3" w:rsidRPr="00AF06E6" w:rsidRDefault="00C32BB3" w:rsidP="00AF06E6">
      <w:r>
        <w:rPr>
          <w:noProof/>
        </w:rPr>
        <w:drawing>
          <wp:anchor distT="0" distB="0" distL="114300" distR="114300" simplePos="0" relativeHeight="251664384" behindDoc="1" locked="0" layoutInCell="1" allowOverlap="1" wp14:anchorId="70F7C806" wp14:editId="35AB1473">
            <wp:simplePos x="0" y="0"/>
            <wp:positionH relativeFrom="column">
              <wp:posOffset>2129790</wp:posOffset>
            </wp:positionH>
            <wp:positionV relativeFrom="paragraph">
              <wp:posOffset>3452495</wp:posOffset>
            </wp:positionV>
            <wp:extent cx="5420995" cy="867410"/>
            <wp:effectExtent l="0" t="0" r="8255" b="889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0995"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0A69039" wp14:editId="72EC7059">
                <wp:simplePos x="0" y="0"/>
                <wp:positionH relativeFrom="column">
                  <wp:posOffset>62230</wp:posOffset>
                </wp:positionH>
                <wp:positionV relativeFrom="paragraph">
                  <wp:posOffset>5387340</wp:posOffset>
                </wp:positionV>
                <wp:extent cx="6873875" cy="125857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1258570"/>
                        </a:xfrm>
                        <a:prstGeom prst="rect">
                          <a:avLst/>
                        </a:prstGeom>
                        <a:noFill/>
                        <a:ln w="9525">
                          <a:noFill/>
                          <a:miter lim="800000"/>
                          <a:headEnd/>
                          <a:tailEnd/>
                        </a:ln>
                      </wps:spPr>
                      <wps:txbx>
                        <w:txbxContent>
                          <w:p w14:paraId="1B27E896" w14:textId="77777777" w:rsidR="00AF06E6" w:rsidRPr="00EE1552" w:rsidRDefault="00AF06E6" w:rsidP="00AF06E6">
                            <w:pPr>
                              <w:spacing w:after="0"/>
                              <w:rPr>
                                <w:rFonts w:ascii="Myriad Pro Light" w:hAnsi="Myriad Pro Light"/>
                                <w:color w:val="003967"/>
                                <w:sz w:val="24"/>
                              </w:rPr>
                            </w:pPr>
                            <w:r w:rsidRPr="00EE1552">
                              <w:rPr>
                                <w:rFonts w:ascii="Myriad Pro Light" w:hAnsi="Myriad Pro Light"/>
                                <w:color w:val="003967"/>
                                <w:sz w:val="24"/>
                              </w:rPr>
                              <w:t>D</w:t>
                            </w:r>
                            <w:r>
                              <w:rPr>
                                <w:rFonts w:ascii="Myriad Pro Light" w:hAnsi="Myriad Pro Light"/>
                                <w:color w:val="003967"/>
                                <w:sz w:val="24"/>
                              </w:rPr>
                              <w:t>ag</w:t>
                            </w:r>
                            <w:r w:rsidRPr="00EE1552">
                              <w:rPr>
                                <w:rFonts w:ascii="Myriad Pro Light" w:hAnsi="Myriad Pro Light"/>
                                <w:color w:val="003967"/>
                                <w:sz w:val="24"/>
                              </w:rPr>
                              <w:t xml:space="preserve"> Technologie</w:t>
                            </w:r>
                            <w:r w:rsidRPr="00EE1552">
                              <w:rPr>
                                <w:rFonts w:ascii="Arial" w:hAnsi="Arial" w:cs="Arial"/>
                                <w:color w:val="003967"/>
                                <w:sz w:val="24"/>
                              </w:rPr>
                              <w:t>®</w:t>
                            </w:r>
                          </w:p>
                          <w:p w14:paraId="65129104" w14:textId="77777777" w:rsidR="00AF06E6" w:rsidRPr="00B26EAD" w:rsidRDefault="00AF06E6" w:rsidP="00AF06E6">
                            <w:pPr>
                              <w:spacing w:after="0"/>
                              <w:rPr>
                                <w:rFonts w:ascii="Myriad Pro Light" w:hAnsi="Myriad Pro Light"/>
                                <w:color w:val="003967"/>
                                <w:sz w:val="24"/>
                              </w:rPr>
                            </w:pPr>
                            <w:r w:rsidRPr="00B26EAD">
                              <w:rPr>
                                <w:rFonts w:ascii="Myriad Pro Light" w:hAnsi="Myriad Pro Light"/>
                                <w:color w:val="003967"/>
                                <w:sz w:val="24"/>
                              </w:rPr>
                              <w:t>79/81 Ancienne Route Nationale 7</w:t>
                            </w:r>
                          </w:p>
                          <w:p w14:paraId="14522E15" w14:textId="77777777" w:rsidR="00AF06E6" w:rsidRPr="00AF06E6" w:rsidRDefault="00AF06E6" w:rsidP="00AF06E6">
                            <w:pPr>
                              <w:spacing w:after="0"/>
                              <w:rPr>
                                <w:rFonts w:ascii="Myriad Pro Light" w:hAnsi="Myriad Pro Light"/>
                                <w:color w:val="003967"/>
                                <w:sz w:val="24"/>
                              </w:rPr>
                            </w:pPr>
                            <w:r w:rsidRPr="00AF06E6">
                              <w:rPr>
                                <w:rFonts w:ascii="Myriad Pro Light" w:hAnsi="Myriad Pro Light"/>
                                <w:color w:val="003967"/>
                                <w:sz w:val="24"/>
                              </w:rPr>
                              <w:t>69570 Dardilly – France</w:t>
                            </w:r>
                          </w:p>
                          <w:p w14:paraId="2FBE9720" w14:textId="77777777" w:rsidR="00AF06E6" w:rsidRPr="00AF06E6" w:rsidRDefault="00AF06E6" w:rsidP="00AF06E6">
                            <w:pPr>
                              <w:spacing w:after="0"/>
                              <w:rPr>
                                <w:rFonts w:ascii="Myriad Pro Light" w:hAnsi="Myriad Pro Light"/>
                                <w:sz w:val="24"/>
                              </w:rPr>
                            </w:pPr>
                          </w:p>
                          <w:p w14:paraId="3DB862A5" w14:textId="77777777" w:rsidR="00AF06E6" w:rsidRPr="00663243" w:rsidRDefault="00AF06E6" w:rsidP="00AF06E6">
                            <w:pPr>
                              <w:spacing w:after="0"/>
                              <w:rPr>
                                <w:rFonts w:ascii="Myriad Pro Light" w:hAnsi="Myriad Pro Light"/>
                                <w:color w:val="7F7F7F"/>
                                <w:sz w:val="18"/>
                                <w:szCs w:val="18"/>
                              </w:rPr>
                            </w:pPr>
                            <w:r>
                              <w:rPr>
                                <w:rFonts w:ascii="Myriad Pro Light" w:hAnsi="Myriad Pro Light"/>
                                <w:color w:val="7F7F7F"/>
                                <w:sz w:val="18"/>
                              </w:rPr>
                              <w:t>Tous droits réservés. Tous les noms de marque sont des marques déposées de leurs propriétaires respectifs. Les spécifications sont susceptibles</w:t>
                            </w:r>
                            <w:r>
                              <w:rPr>
                                <w:rFonts w:ascii="Myriad Pro Light" w:hAnsi="Myriad Pro Light"/>
                                <w:color w:val="7F7F7F"/>
                                <w:sz w:val="18"/>
                                <w:szCs w:val="18"/>
                              </w:rPr>
                              <w:t xml:space="preserve"> </w:t>
                            </w:r>
                            <w:r>
                              <w:rPr>
                                <w:rFonts w:ascii="Myriad Pro Light" w:hAnsi="Myriad Pro Light"/>
                                <w:color w:val="7F7F7F"/>
                                <w:sz w:val="18"/>
                              </w:rPr>
                              <w:t>d'être modifiées sans préavis.</w:t>
                            </w:r>
                          </w:p>
                          <w:p w14:paraId="65AD1A5F" w14:textId="77777777" w:rsidR="00AF06E6" w:rsidRPr="00DF39B3" w:rsidRDefault="00AF06E6" w:rsidP="00AF06E6">
                            <w:pPr>
                              <w:rPr>
                                <w:rFonts w:ascii="Myriad Pro Light" w:hAnsi="Myriad Pro Light"/>
                                <w:sz w:val="24"/>
                              </w:rPr>
                            </w:pPr>
                          </w:p>
                          <w:p w14:paraId="3CD9A4D3" w14:textId="77777777" w:rsidR="00AF06E6" w:rsidRPr="00F95E69" w:rsidRDefault="00AF06E6" w:rsidP="00AF06E6">
                            <w:pPr>
                              <w:rPr>
                                <w:rFonts w:ascii="Myriad Pro Light" w:hAnsi="Myriad Pro Light"/>
                                <w:sz w:val="24"/>
                              </w:rPr>
                            </w:pPr>
                          </w:p>
                          <w:p w14:paraId="0495053A" w14:textId="77777777" w:rsidR="00AF06E6" w:rsidRPr="00F95E69" w:rsidRDefault="00AF06E6" w:rsidP="00AF06E6">
                            <w:pPr>
                              <w:rPr>
                                <w:rFonts w:ascii="Myriad Pro Light" w:hAnsi="Myriad Pro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69039" id="Zone de texte 32" o:spid="_x0000_s1027" type="#_x0000_t202" style="position:absolute;margin-left:4.9pt;margin-top:424.2pt;width:541.25pt;height:9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" filled="f" stroked="f">
                <v:textbox>
                  <w:txbxContent>
                    <w:p w14:paraId="1B27E896" w14:textId="77777777" w:rsidR="00AF06E6" w:rsidRPr="00EE1552" w:rsidRDefault="00AF06E6" w:rsidP="00AF06E6">
                      <w:pPr>
                        <w:spacing w:after="0"/>
                        <w:rPr>
                          <w:rFonts w:ascii="Myriad Pro Light" w:hAnsi="Myriad Pro Light"/>
                          <w:color w:val="003967"/>
                          <w:sz w:val="24"/>
                        </w:rPr>
                      </w:pPr>
                      <w:r w:rsidRPr="00EE1552">
                        <w:rPr>
                          <w:rFonts w:ascii="Myriad Pro Light" w:hAnsi="Myriad Pro Light"/>
                          <w:color w:val="003967"/>
                          <w:sz w:val="24"/>
                        </w:rPr>
                        <w:t>D</w:t>
                      </w:r>
                      <w:r>
                        <w:rPr>
                          <w:rFonts w:ascii="Myriad Pro Light" w:hAnsi="Myriad Pro Light"/>
                          <w:color w:val="003967"/>
                          <w:sz w:val="24"/>
                        </w:rPr>
                        <w:t>ag</w:t>
                      </w:r>
                      <w:r w:rsidRPr="00EE1552">
                        <w:rPr>
                          <w:rFonts w:ascii="Myriad Pro Light" w:hAnsi="Myriad Pro Light"/>
                          <w:color w:val="003967"/>
                          <w:sz w:val="24"/>
                        </w:rPr>
                        <w:t xml:space="preserve"> Technologie</w:t>
                      </w:r>
                      <w:r w:rsidRPr="00EE1552">
                        <w:rPr>
                          <w:rFonts w:ascii="Arial" w:hAnsi="Arial" w:cs="Arial"/>
                          <w:color w:val="003967"/>
                          <w:sz w:val="24"/>
                        </w:rPr>
                        <w:t>®</w:t>
                      </w:r>
                    </w:p>
                    <w:p w14:paraId="65129104" w14:textId="77777777" w:rsidR="00AF06E6" w:rsidRPr="00B26EAD" w:rsidRDefault="00AF06E6" w:rsidP="00AF06E6">
                      <w:pPr>
                        <w:spacing w:after="0"/>
                        <w:rPr>
                          <w:rFonts w:ascii="Myriad Pro Light" w:hAnsi="Myriad Pro Light"/>
                          <w:color w:val="003967"/>
                          <w:sz w:val="24"/>
                        </w:rPr>
                      </w:pPr>
                      <w:r w:rsidRPr="00B26EAD">
                        <w:rPr>
                          <w:rFonts w:ascii="Myriad Pro Light" w:hAnsi="Myriad Pro Light"/>
                          <w:color w:val="003967"/>
                          <w:sz w:val="24"/>
                        </w:rPr>
                        <w:t>79/81 Ancienne Route Nationale 7</w:t>
                      </w:r>
                    </w:p>
                    <w:p w14:paraId="14522E15" w14:textId="77777777" w:rsidR="00AF06E6" w:rsidRPr="00AF06E6" w:rsidRDefault="00AF06E6" w:rsidP="00AF06E6">
                      <w:pPr>
                        <w:spacing w:after="0"/>
                        <w:rPr>
                          <w:rFonts w:ascii="Myriad Pro Light" w:hAnsi="Myriad Pro Light"/>
                          <w:color w:val="003967"/>
                          <w:sz w:val="24"/>
                        </w:rPr>
                      </w:pPr>
                      <w:r w:rsidRPr="00AF06E6">
                        <w:rPr>
                          <w:rFonts w:ascii="Myriad Pro Light" w:hAnsi="Myriad Pro Light"/>
                          <w:color w:val="003967"/>
                          <w:sz w:val="24"/>
                        </w:rPr>
                        <w:t>69570 Dardilly – France</w:t>
                      </w:r>
                    </w:p>
                    <w:p w14:paraId="2FBE9720" w14:textId="77777777" w:rsidR="00AF06E6" w:rsidRPr="00AF06E6" w:rsidRDefault="00AF06E6" w:rsidP="00AF06E6">
                      <w:pPr>
                        <w:spacing w:after="0"/>
                        <w:rPr>
                          <w:rFonts w:ascii="Myriad Pro Light" w:hAnsi="Myriad Pro Light"/>
                          <w:sz w:val="24"/>
                        </w:rPr>
                      </w:pPr>
                    </w:p>
                    <w:p w14:paraId="3DB862A5" w14:textId="77777777" w:rsidR="00AF06E6" w:rsidRPr="00663243" w:rsidRDefault="00AF06E6" w:rsidP="00AF06E6">
                      <w:pPr>
                        <w:spacing w:after="0"/>
                        <w:rPr>
                          <w:rFonts w:ascii="Myriad Pro Light" w:hAnsi="Myriad Pro Light"/>
                          <w:color w:val="7F7F7F"/>
                          <w:sz w:val="18"/>
                          <w:szCs w:val="18"/>
                        </w:rPr>
                      </w:pPr>
                      <w:r>
                        <w:rPr>
                          <w:rFonts w:ascii="Myriad Pro Light" w:hAnsi="Myriad Pro Light"/>
                          <w:color w:val="7F7F7F"/>
                          <w:sz w:val="18"/>
                        </w:rPr>
                        <w:t>Tous droits réservés. Tous les noms de marque sont des marques déposées de leurs propriétaires respectifs. Les spécifications sont susceptibles</w:t>
                      </w:r>
                      <w:r>
                        <w:rPr>
                          <w:rFonts w:ascii="Myriad Pro Light" w:hAnsi="Myriad Pro Light"/>
                          <w:color w:val="7F7F7F"/>
                          <w:sz w:val="18"/>
                          <w:szCs w:val="18"/>
                        </w:rPr>
                        <w:t xml:space="preserve"> </w:t>
                      </w:r>
                      <w:r>
                        <w:rPr>
                          <w:rFonts w:ascii="Myriad Pro Light" w:hAnsi="Myriad Pro Light"/>
                          <w:color w:val="7F7F7F"/>
                          <w:sz w:val="18"/>
                        </w:rPr>
                        <w:t>d'être modifiées sans préavis.</w:t>
                      </w:r>
                    </w:p>
                    <w:p w14:paraId="65AD1A5F" w14:textId="77777777" w:rsidR="00AF06E6" w:rsidRPr="00DF39B3" w:rsidRDefault="00AF06E6" w:rsidP="00AF06E6">
                      <w:pPr>
                        <w:rPr>
                          <w:rFonts w:ascii="Myriad Pro Light" w:hAnsi="Myriad Pro Light"/>
                          <w:sz w:val="24"/>
                        </w:rPr>
                      </w:pPr>
                    </w:p>
                    <w:p w14:paraId="3CD9A4D3" w14:textId="77777777" w:rsidR="00AF06E6" w:rsidRPr="00F95E69" w:rsidRDefault="00AF06E6" w:rsidP="00AF06E6">
                      <w:pPr>
                        <w:rPr>
                          <w:rFonts w:ascii="Myriad Pro Light" w:hAnsi="Myriad Pro Light"/>
                          <w:sz w:val="24"/>
                        </w:rPr>
                      </w:pPr>
                    </w:p>
                    <w:p w14:paraId="0495053A" w14:textId="77777777" w:rsidR="00AF06E6" w:rsidRPr="00F95E69" w:rsidRDefault="00AF06E6" w:rsidP="00AF06E6">
                      <w:pPr>
                        <w:rPr>
                          <w:rFonts w:ascii="Myriad Pro Light" w:hAnsi="Myriad Pro Light"/>
                          <w:sz w:val="24"/>
                        </w:rPr>
                      </w:pPr>
                    </w:p>
                  </w:txbxContent>
                </v:textbox>
              </v:shape>
            </w:pict>
          </mc:Fallback>
        </mc:AlternateContent>
      </w:r>
    </w:p>
    <w:sectPr w:rsidR="00061CE3" w:rsidRPr="00AF06E6" w:rsidSect="00C32BB3">
      <w:type w:val="continuous"/>
      <w:pgSz w:w="11907" w:h="16840" w:code="9"/>
      <w:pgMar w:top="567" w:right="567" w:bottom="680"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Gill Sans Alt One WG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yriad Pro Light">
    <w:panose1 w:val="020B0403030403020204"/>
    <w:charset w:val="00"/>
    <w:family w:val="swiss"/>
    <w:notTrueType/>
    <w:pitch w:val="variable"/>
    <w:sig w:usb0="A00002AF" w:usb1="5000204B" w:usb2="00000000" w:usb3="00000000" w:csb0="0000019F" w:csb1="00000000"/>
  </w:font>
  <w:font w:name="ArialMT">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19.5pt;visibility:visible;mso-wrap-style:square" o:bullet="t">
        <v:imagedata r:id="rId1" o:title="" croptop="4417f" cropbottom="7240f" cropleft="1f" cropright="-1f"/>
      </v:shape>
    </w:pict>
  </w:numPicBullet>
  <w:abstractNum w:abstractNumId="0" w15:restartNumberingAfterBreak="0">
    <w:nsid w:val="838D81C4"/>
    <w:multiLevelType w:val="singleLevel"/>
    <w:tmpl w:val="838D81C4"/>
    <w:lvl w:ilvl="0">
      <w:start w:val="1"/>
      <w:numFmt w:val="decimal"/>
      <w:suff w:val="space"/>
      <w:lvlText w:val="%1."/>
      <w:lvlJc w:val="left"/>
    </w:lvl>
  </w:abstractNum>
  <w:abstractNum w:abstractNumId="1" w15:restartNumberingAfterBreak="0">
    <w:nsid w:val="8F3FF9C1"/>
    <w:multiLevelType w:val="singleLevel"/>
    <w:tmpl w:val="8F3FF9C1"/>
    <w:lvl w:ilvl="0">
      <w:start w:val="1"/>
      <w:numFmt w:val="decimal"/>
      <w:suff w:val="space"/>
      <w:lvlText w:val="%1)"/>
      <w:lvlJc w:val="left"/>
    </w:lvl>
  </w:abstractNum>
  <w:abstractNum w:abstractNumId="2" w15:restartNumberingAfterBreak="0">
    <w:nsid w:val="90659738"/>
    <w:multiLevelType w:val="singleLevel"/>
    <w:tmpl w:val="90659738"/>
    <w:lvl w:ilvl="0">
      <w:start w:val="1"/>
      <w:numFmt w:val="decimal"/>
      <w:suff w:val="space"/>
      <w:lvlText w:val="%1."/>
      <w:lvlJc w:val="left"/>
    </w:lvl>
  </w:abstractNum>
  <w:abstractNum w:abstractNumId="3" w15:restartNumberingAfterBreak="0">
    <w:nsid w:val="B58B997A"/>
    <w:multiLevelType w:val="singleLevel"/>
    <w:tmpl w:val="B58B997A"/>
    <w:lvl w:ilvl="0">
      <w:start w:val="1"/>
      <w:numFmt w:val="decimal"/>
      <w:suff w:val="space"/>
      <w:lvlText w:val="%1."/>
      <w:lvlJc w:val="left"/>
    </w:lvl>
  </w:abstractNum>
  <w:abstractNum w:abstractNumId="4" w15:restartNumberingAfterBreak="0">
    <w:nsid w:val="0C071107"/>
    <w:multiLevelType w:val="hybridMultilevel"/>
    <w:tmpl w:val="61EAD0A6"/>
    <w:lvl w:ilvl="0" w:tplc="0A0A735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D72583"/>
    <w:multiLevelType w:val="hybridMultilevel"/>
    <w:tmpl w:val="B39E29FE"/>
    <w:lvl w:ilvl="0" w:tplc="636A4468">
      <w:start w:val="1"/>
      <w:numFmt w:val="bullet"/>
      <w:lvlText w:val=""/>
      <w:lvlPicBulletId w:val="0"/>
      <w:lvlJc w:val="left"/>
      <w:pPr>
        <w:tabs>
          <w:tab w:val="num" w:pos="360"/>
        </w:tabs>
        <w:ind w:left="360" w:hanging="360"/>
      </w:pPr>
      <w:rPr>
        <w:rFonts w:ascii="Symbol" w:hAnsi="Symbol" w:hint="default"/>
      </w:rPr>
    </w:lvl>
    <w:lvl w:ilvl="1" w:tplc="CB806786" w:tentative="1">
      <w:start w:val="1"/>
      <w:numFmt w:val="bullet"/>
      <w:lvlText w:val=""/>
      <w:lvlJc w:val="left"/>
      <w:pPr>
        <w:tabs>
          <w:tab w:val="num" w:pos="1080"/>
        </w:tabs>
        <w:ind w:left="1080" w:hanging="360"/>
      </w:pPr>
      <w:rPr>
        <w:rFonts w:ascii="Symbol" w:hAnsi="Symbol" w:hint="default"/>
      </w:rPr>
    </w:lvl>
    <w:lvl w:ilvl="2" w:tplc="066CDFB2" w:tentative="1">
      <w:start w:val="1"/>
      <w:numFmt w:val="bullet"/>
      <w:lvlText w:val=""/>
      <w:lvlJc w:val="left"/>
      <w:pPr>
        <w:tabs>
          <w:tab w:val="num" w:pos="1800"/>
        </w:tabs>
        <w:ind w:left="1800" w:hanging="360"/>
      </w:pPr>
      <w:rPr>
        <w:rFonts w:ascii="Symbol" w:hAnsi="Symbol" w:hint="default"/>
      </w:rPr>
    </w:lvl>
    <w:lvl w:ilvl="3" w:tplc="6F92D45C" w:tentative="1">
      <w:start w:val="1"/>
      <w:numFmt w:val="bullet"/>
      <w:lvlText w:val=""/>
      <w:lvlJc w:val="left"/>
      <w:pPr>
        <w:tabs>
          <w:tab w:val="num" w:pos="2520"/>
        </w:tabs>
        <w:ind w:left="2520" w:hanging="360"/>
      </w:pPr>
      <w:rPr>
        <w:rFonts w:ascii="Symbol" w:hAnsi="Symbol" w:hint="default"/>
      </w:rPr>
    </w:lvl>
    <w:lvl w:ilvl="4" w:tplc="454837B6" w:tentative="1">
      <w:start w:val="1"/>
      <w:numFmt w:val="bullet"/>
      <w:lvlText w:val=""/>
      <w:lvlJc w:val="left"/>
      <w:pPr>
        <w:tabs>
          <w:tab w:val="num" w:pos="3240"/>
        </w:tabs>
        <w:ind w:left="3240" w:hanging="360"/>
      </w:pPr>
      <w:rPr>
        <w:rFonts w:ascii="Symbol" w:hAnsi="Symbol" w:hint="default"/>
      </w:rPr>
    </w:lvl>
    <w:lvl w:ilvl="5" w:tplc="AAA280B8" w:tentative="1">
      <w:start w:val="1"/>
      <w:numFmt w:val="bullet"/>
      <w:lvlText w:val=""/>
      <w:lvlJc w:val="left"/>
      <w:pPr>
        <w:tabs>
          <w:tab w:val="num" w:pos="3960"/>
        </w:tabs>
        <w:ind w:left="3960" w:hanging="360"/>
      </w:pPr>
      <w:rPr>
        <w:rFonts w:ascii="Symbol" w:hAnsi="Symbol" w:hint="default"/>
      </w:rPr>
    </w:lvl>
    <w:lvl w:ilvl="6" w:tplc="8130B166" w:tentative="1">
      <w:start w:val="1"/>
      <w:numFmt w:val="bullet"/>
      <w:lvlText w:val=""/>
      <w:lvlJc w:val="left"/>
      <w:pPr>
        <w:tabs>
          <w:tab w:val="num" w:pos="4680"/>
        </w:tabs>
        <w:ind w:left="4680" w:hanging="360"/>
      </w:pPr>
      <w:rPr>
        <w:rFonts w:ascii="Symbol" w:hAnsi="Symbol" w:hint="default"/>
      </w:rPr>
    </w:lvl>
    <w:lvl w:ilvl="7" w:tplc="0D443CEA" w:tentative="1">
      <w:start w:val="1"/>
      <w:numFmt w:val="bullet"/>
      <w:lvlText w:val=""/>
      <w:lvlJc w:val="left"/>
      <w:pPr>
        <w:tabs>
          <w:tab w:val="num" w:pos="5400"/>
        </w:tabs>
        <w:ind w:left="5400" w:hanging="360"/>
      </w:pPr>
      <w:rPr>
        <w:rFonts w:ascii="Symbol" w:hAnsi="Symbol" w:hint="default"/>
      </w:rPr>
    </w:lvl>
    <w:lvl w:ilvl="8" w:tplc="30E07B5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82B78CA"/>
    <w:multiLevelType w:val="hybridMultilevel"/>
    <w:tmpl w:val="5AF0384E"/>
    <w:lvl w:ilvl="0" w:tplc="7C740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5B27A4"/>
    <w:multiLevelType w:val="hybridMultilevel"/>
    <w:tmpl w:val="B506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1C62BB"/>
    <w:multiLevelType w:val="hybridMultilevel"/>
    <w:tmpl w:val="D7B6D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47F6D"/>
    <w:multiLevelType w:val="hybridMultilevel"/>
    <w:tmpl w:val="7C126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673C03"/>
    <w:multiLevelType w:val="hybridMultilevel"/>
    <w:tmpl w:val="0E6EEB9A"/>
    <w:lvl w:ilvl="0" w:tplc="A8CAB9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34B0E3"/>
    <w:multiLevelType w:val="singleLevel"/>
    <w:tmpl w:val="7934B0E3"/>
    <w:lvl w:ilvl="0">
      <w:start w:val="1"/>
      <w:numFmt w:val="decimal"/>
      <w:suff w:val="space"/>
      <w:lvlText w:val="%1."/>
      <w:lvlJc w:val="left"/>
    </w:lvl>
  </w:abstractNum>
  <w:num w:numId="1">
    <w:abstractNumId w:val="7"/>
  </w:num>
  <w:num w:numId="2">
    <w:abstractNumId w:val="1"/>
  </w:num>
  <w:num w:numId="3">
    <w:abstractNumId w:val="0"/>
  </w:num>
  <w:num w:numId="4">
    <w:abstractNumId w:val="11"/>
  </w:num>
  <w:num w:numId="5">
    <w:abstractNumId w:val="2"/>
  </w:num>
  <w:num w:numId="6">
    <w:abstractNumId w:val="3"/>
  </w:num>
  <w:num w:numId="7">
    <w:abstractNumId w:val="8"/>
  </w:num>
  <w:num w:numId="8">
    <w:abstractNumId w:val="9"/>
  </w:num>
  <w:num w:numId="9">
    <w:abstractNumId w:val="5"/>
  </w:num>
  <w:num w:numId="10">
    <w:abstractNumId w:val="10"/>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E3"/>
    <w:rsid w:val="000107D2"/>
    <w:rsid w:val="000252BE"/>
    <w:rsid w:val="000409DE"/>
    <w:rsid w:val="0004718B"/>
    <w:rsid w:val="00061CE3"/>
    <w:rsid w:val="00074B83"/>
    <w:rsid w:val="00082E74"/>
    <w:rsid w:val="000A1787"/>
    <w:rsid w:val="000D4F05"/>
    <w:rsid w:val="000E01B4"/>
    <w:rsid w:val="000F05CC"/>
    <w:rsid w:val="0010085A"/>
    <w:rsid w:val="0011158F"/>
    <w:rsid w:val="00134059"/>
    <w:rsid w:val="00157CDC"/>
    <w:rsid w:val="0018432D"/>
    <w:rsid w:val="00195C40"/>
    <w:rsid w:val="001A5074"/>
    <w:rsid w:val="001A6AC7"/>
    <w:rsid w:val="001B2745"/>
    <w:rsid w:val="001C06C1"/>
    <w:rsid w:val="001C0CB2"/>
    <w:rsid w:val="001C27AE"/>
    <w:rsid w:val="001E1A93"/>
    <w:rsid w:val="001E2A42"/>
    <w:rsid w:val="001E2B07"/>
    <w:rsid w:val="001E61BC"/>
    <w:rsid w:val="001F3D26"/>
    <w:rsid w:val="001F5E3D"/>
    <w:rsid w:val="00207234"/>
    <w:rsid w:val="00213ACB"/>
    <w:rsid w:val="002164FF"/>
    <w:rsid w:val="002166C1"/>
    <w:rsid w:val="0024109C"/>
    <w:rsid w:val="00243EF8"/>
    <w:rsid w:val="00244CE9"/>
    <w:rsid w:val="00245564"/>
    <w:rsid w:val="00265678"/>
    <w:rsid w:val="00266724"/>
    <w:rsid w:val="002771F4"/>
    <w:rsid w:val="00286537"/>
    <w:rsid w:val="00290F7C"/>
    <w:rsid w:val="00292E04"/>
    <w:rsid w:val="002A2AA0"/>
    <w:rsid w:val="002B299C"/>
    <w:rsid w:val="002C0054"/>
    <w:rsid w:val="002C0E78"/>
    <w:rsid w:val="002C1D61"/>
    <w:rsid w:val="002D3007"/>
    <w:rsid w:val="002F03C8"/>
    <w:rsid w:val="002F1030"/>
    <w:rsid w:val="002F35AA"/>
    <w:rsid w:val="003205BD"/>
    <w:rsid w:val="00324330"/>
    <w:rsid w:val="00326DDB"/>
    <w:rsid w:val="003808FA"/>
    <w:rsid w:val="00383E99"/>
    <w:rsid w:val="003954B1"/>
    <w:rsid w:val="003C4551"/>
    <w:rsid w:val="003E5386"/>
    <w:rsid w:val="003E67BE"/>
    <w:rsid w:val="0041008C"/>
    <w:rsid w:val="00431F91"/>
    <w:rsid w:val="004467B4"/>
    <w:rsid w:val="00446AD6"/>
    <w:rsid w:val="004779AA"/>
    <w:rsid w:val="00490409"/>
    <w:rsid w:val="00492A4D"/>
    <w:rsid w:val="004A5014"/>
    <w:rsid w:val="004A736C"/>
    <w:rsid w:val="004B509F"/>
    <w:rsid w:val="004D130F"/>
    <w:rsid w:val="004E48A5"/>
    <w:rsid w:val="00510001"/>
    <w:rsid w:val="0052409C"/>
    <w:rsid w:val="00531768"/>
    <w:rsid w:val="00533EBE"/>
    <w:rsid w:val="0056144B"/>
    <w:rsid w:val="00563A13"/>
    <w:rsid w:val="00583ACB"/>
    <w:rsid w:val="00597405"/>
    <w:rsid w:val="005A3DD0"/>
    <w:rsid w:val="005C3D3C"/>
    <w:rsid w:val="005D729F"/>
    <w:rsid w:val="005E2993"/>
    <w:rsid w:val="005E4E7E"/>
    <w:rsid w:val="0060610D"/>
    <w:rsid w:val="00606BC2"/>
    <w:rsid w:val="006100BF"/>
    <w:rsid w:val="00617A7A"/>
    <w:rsid w:val="00623F6D"/>
    <w:rsid w:val="00635183"/>
    <w:rsid w:val="0064090A"/>
    <w:rsid w:val="006415FC"/>
    <w:rsid w:val="0064530F"/>
    <w:rsid w:val="00676995"/>
    <w:rsid w:val="00683195"/>
    <w:rsid w:val="006B76C7"/>
    <w:rsid w:val="006E6245"/>
    <w:rsid w:val="00701FA8"/>
    <w:rsid w:val="00706645"/>
    <w:rsid w:val="00733362"/>
    <w:rsid w:val="007449A1"/>
    <w:rsid w:val="007544E2"/>
    <w:rsid w:val="00761886"/>
    <w:rsid w:val="00763BDF"/>
    <w:rsid w:val="00763C29"/>
    <w:rsid w:val="00775C60"/>
    <w:rsid w:val="00783860"/>
    <w:rsid w:val="0079221D"/>
    <w:rsid w:val="00797F7C"/>
    <w:rsid w:val="007B6CEB"/>
    <w:rsid w:val="007C1719"/>
    <w:rsid w:val="007C3304"/>
    <w:rsid w:val="007C51C0"/>
    <w:rsid w:val="007D2500"/>
    <w:rsid w:val="007F2078"/>
    <w:rsid w:val="007F314A"/>
    <w:rsid w:val="00802ED4"/>
    <w:rsid w:val="00813D00"/>
    <w:rsid w:val="008208A9"/>
    <w:rsid w:val="00823285"/>
    <w:rsid w:val="00844C72"/>
    <w:rsid w:val="00853E37"/>
    <w:rsid w:val="00855F15"/>
    <w:rsid w:val="00863739"/>
    <w:rsid w:val="008642A8"/>
    <w:rsid w:val="0087448D"/>
    <w:rsid w:val="00891342"/>
    <w:rsid w:val="008A07AA"/>
    <w:rsid w:val="008D448C"/>
    <w:rsid w:val="008D5BD7"/>
    <w:rsid w:val="008E61AE"/>
    <w:rsid w:val="008E6744"/>
    <w:rsid w:val="008F1BEC"/>
    <w:rsid w:val="008F211E"/>
    <w:rsid w:val="00924AE4"/>
    <w:rsid w:val="00930124"/>
    <w:rsid w:val="00951904"/>
    <w:rsid w:val="0095454D"/>
    <w:rsid w:val="00965D1A"/>
    <w:rsid w:val="009710F5"/>
    <w:rsid w:val="00972D34"/>
    <w:rsid w:val="009838E5"/>
    <w:rsid w:val="00997775"/>
    <w:rsid w:val="009C128E"/>
    <w:rsid w:val="009C6F37"/>
    <w:rsid w:val="009D242D"/>
    <w:rsid w:val="009F0279"/>
    <w:rsid w:val="009F2D94"/>
    <w:rsid w:val="009F4766"/>
    <w:rsid w:val="00A0627F"/>
    <w:rsid w:val="00A14F96"/>
    <w:rsid w:val="00A4474E"/>
    <w:rsid w:val="00A761DE"/>
    <w:rsid w:val="00A763AC"/>
    <w:rsid w:val="00A845A6"/>
    <w:rsid w:val="00A91A03"/>
    <w:rsid w:val="00A93F3E"/>
    <w:rsid w:val="00AA2EC9"/>
    <w:rsid w:val="00AB696B"/>
    <w:rsid w:val="00AB6CA3"/>
    <w:rsid w:val="00AF06E6"/>
    <w:rsid w:val="00B00533"/>
    <w:rsid w:val="00B15E4C"/>
    <w:rsid w:val="00B26EAD"/>
    <w:rsid w:val="00B31C71"/>
    <w:rsid w:val="00B4020E"/>
    <w:rsid w:val="00B47DFE"/>
    <w:rsid w:val="00B75C8A"/>
    <w:rsid w:val="00B82D02"/>
    <w:rsid w:val="00B85EBC"/>
    <w:rsid w:val="00B906CF"/>
    <w:rsid w:val="00BB1BB6"/>
    <w:rsid w:val="00BD32EF"/>
    <w:rsid w:val="00BF62C0"/>
    <w:rsid w:val="00BF7A39"/>
    <w:rsid w:val="00C1347F"/>
    <w:rsid w:val="00C32BB3"/>
    <w:rsid w:val="00C37F5E"/>
    <w:rsid w:val="00C40432"/>
    <w:rsid w:val="00C47E79"/>
    <w:rsid w:val="00C62AD5"/>
    <w:rsid w:val="00C648E0"/>
    <w:rsid w:val="00C73062"/>
    <w:rsid w:val="00C8443E"/>
    <w:rsid w:val="00C90F6E"/>
    <w:rsid w:val="00CC05ED"/>
    <w:rsid w:val="00CE0AA5"/>
    <w:rsid w:val="00D0280D"/>
    <w:rsid w:val="00D0448E"/>
    <w:rsid w:val="00D07F68"/>
    <w:rsid w:val="00D248C8"/>
    <w:rsid w:val="00D533B6"/>
    <w:rsid w:val="00D749A9"/>
    <w:rsid w:val="00D83719"/>
    <w:rsid w:val="00D90FA1"/>
    <w:rsid w:val="00DA0C95"/>
    <w:rsid w:val="00DA44D6"/>
    <w:rsid w:val="00DA6115"/>
    <w:rsid w:val="00DD0C29"/>
    <w:rsid w:val="00DE5F11"/>
    <w:rsid w:val="00DF092F"/>
    <w:rsid w:val="00E0455E"/>
    <w:rsid w:val="00E21196"/>
    <w:rsid w:val="00E25A22"/>
    <w:rsid w:val="00E63078"/>
    <w:rsid w:val="00E82E46"/>
    <w:rsid w:val="00E930FD"/>
    <w:rsid w:val="00E955CC"/>
    <w:rsid w:val="00ED198E"/>
    <w:rsid w:val="00ED3EA7"/>
    <w:rsid w:val="00EE1552"/>
    <w:rsid w:val="00EF4874"/>
    <w:rsid w:val="00F01582"/>
    <w:rsid w:val="00F1134A"/>
    <w:rsid w:val="00F12A31"/>
    <w:rsid w:val="00F16636"/>
    <w:rsid w:val="00F24C29"/>
    <w:rsid w:val="00F3738A"/>
    <w:rsid w:val="00F373DE"/>
    <w:rsid w:val="00F44141"/>
    <w:rsid w:val="00F52F46"/>
    <w:rsid w:val="00F54868"/>
    <w:rsid w:val="00F61493"/>
    <w:rsid w:val="00F80946"/>
    <w:rsid w:val="00FA188D"/>
    <w:rsid w:val="00FA3CA3"/>
    <w:rsid w:val="00FB3810"/>
    <w:rsid w:val="00FB7434"/>
    <w:rsid w:val="00FE2D3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AA5E2"/>
  <w15:docId w15:val="{EB33E2C4-21E8-492E-95F9-55F7EFEC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1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CE3"/>
    <w:rPr>
      <w:rFonts w:ascii="Tahoma" w:hAnsi="Tahoma" w:cs="Tahoma"/>
      <w:sz w:val="16"/>
      <w:szCs w:val="16"/>
    </w:rPr>
  </w:style>
  <w:style w:type="paragraph" w:styleId="Paragraphedeliste">
    <w:name w:val="List Paragraph"/>
    <w:basedOn w:val="Normal"/>
    <w:uiPriority w:val="34"/>
    <w:qFormat/>
    <w:rsid w:val="008208A9"/>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qFormat/>
    <w:rsid w:val="005C3D3C"/>
    <w:pPr>
      <w:widowControl w:val="0"/>
      <w:jc w:val="both"/>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标题 21"/>
    <w:basedOn w:val="Normal"/>
    <w:qFormat/>
    <w:rsid w:val="00C62AD5"/>
    <w:pPr>
      <w:widowControl w:val="0"/>
      <w:spacing w:after="0" w:line="240" w:lineRule="auto"/>
      <w:ind w:left="510" w:hanging="390"/>
      <w:outlineLvl w:val="2"/>
    </w:pPr>
    <w:rPr>
      <w:rFonts w:ascii="Tahoma" w:eastAsia="Tahoma" w:hAnsi="Tahoma" w:cs="SimHei"/>
      <w:sz w:val="28"/>
      <w:szCs w:val="28"/>
      <w:lang w:val="en-US"/>
    </w:rPr>
  </w:style>
  <w:style w:type="paragraph" w:customStyle="1" w:styleId="Paragraphedeliste1">
    <w:name w:val="Paragraphe de liste1"/>
    <w:basedOn w:val="Normal"/>
    <w:uiPriority w:val="99"/>
    <w:qFormat/>
    <w:rsid w:val="00290F7C"/>
    <w:pPr>
      <w:widowControl w:val="0"/>
      <w:spacing w:after="0" w:line="240" w:lineRule="auto"/>
      <w:ind w:firstLineChars="200" w:firstLine="420"/>
      <w:jc w:val="both"/>
    </w:pPr>
    <w:rPr>
      <w:rFonts w:ascii="Times New Roman" w:eastAsia="SimSun" w:hAnsi="Times New Roman" w:cs="Times New Roman"/>
      <w:kern w:val="2"/>
      <w:sz w:val="21"/>
      <w:szCs w:val="20"/>
      <w:lang w:val="en-US" w:eastAsia="zh-CN"/>
    </w:rPr>
  </w:style>
  <w:style w:type="character" w:customStyle="1" w:styleId="shorttext">
    <w:name w:val="short_text"/>
    <w:basedOn w:val="Policepardfaut"/>
    <w:rsid w:val="000F05CC"/>
  </w:style>
  <w:style w:type="paragraph" w:customStyle="1" w:styleId="Default">
    <w:name w:val="Default"/>
    <w:rsid w:val="00C8443E"/>
    <w:pPr>
      <w:widowControl w:val="0"/>
      <w:autoSpaceDE w:val="0"/>
      <w:autoSpaceDN w:val="0"/>
      <w:adjustRightInd w:val="0"/>
      <w:spacing w:after="0" w:line="240" w:lineRule="auto"/>
    </w:pPr>
    <w:rPr>
      <w:rFonts w:ascii="Gill Sans Alt One WGL" w:eastAsia="SimSun" w:hAnsi="Gill Sans Alt One WGL" w:cs="Gill Sans Alt One WGL"/>
      <w:color w:val="000000"/>
      <w:sz w:val="24"/>
      <w:szCs w:val="24"/>
      <w:lang w:val="en-US" w:eastAsia="zh-CN"/>
    </w:rPr>
  </w:style>
  <w:style w:type="character" w:customStyle="1" w:styleId="A8">
    <w:name w:val="A8"/>
    <w:rsid w:val="00C8443E"/>
    <w:rPr>
      <w:color w:val="000000"/>
    </w:rPr>
  </w:style>
  <w:style w:type="paragraph" w:customStyle="1" w:styleId="Pa0">
    <w:name w:val="Pa0"/>
    <w:basedOn w:val="Default"/>
    <w:next w:val="Default"/>
    <w:rsid w:val="00C8443E"/>
    <w:pPr>
      <w:spacing w:line="181" w:lineRule="atLeast"/>
    </w:pPr>
    <w:rPr>
      <w:rFonts w:cs="Times New Roman"/>
      <w:color w:val="auto"/>
    </w:rPr>
  </w:style>
  <w:style w:type="paragraph" w:customStyle="1" w:styleId="Pa10">
    <w:name w:val="Pa10"/>
    <w:basedOn w:val="Default"/>
    <w:next w:val="Default"/>
    <w:rsid w:val="00C8443E"/>
    <w:pPr>
      <w:spacing w:after="220" w:line="421" w:lineRule="atLeast"/>
    </w:pPr>
    <w:rPr>
      <w:rFonts w:cs="Times New Roman"/>
      <w:color w:val="auto"/>
    </w:rPr>
  </w:style>
  <w:style w:type="paragraph" w:customStyle="1" w:styleId="Pa11">
    <w:name w:val="Pa11"/>
    <w:basedOn w:val="Default"/>
    <w:next w:val="Default"/>
    <w:rsid w:val="00C8443E"/>
    <w:pPr>
      <w:spacing w:line="185" w:lineRule="atLeast"/>
    </w:pPr>
    <w:rPr>
      <w:rFonts w:cs="Times New Roman"/>
      <w:color w:val="auto"/>
    </w:rPr>
  </w:style>
  <w:style w:type="paragraph" w:customStyle="1" w:styleId="Pa15">
    <w:name w:val="Pa15"/>
    <w:basedOn w:val="Default"/>
    <w:next w:val="Default"/>
    <w:rsid w:val="00C8443E"/>
    <w:pPr>
      <w:spacing w:before="440" w:after="220" w:line="281" w:lineRule="atLeast"/>
    </w:pPr>
    <w:rPr>
      <w:rFonts w:cs="Times New Roman"/>
      <w:color w:val="auto"/>
    </w:rPr>
  </w:style>
  <w:style w:type="paragraph" w:customStyle="1" w:styleId="Pa23">
    <w:name w:val="Pa23"/>
    <w:basedOn w:val="Default"/>
    <w:next w:val="Default"/>
    <w:rsid w:val="00C8443E"/>
    <w:pPr>
      <w:spacing w:before="280" w:after="100"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66173">
      <w:bodyDiv w:val="1"/>
      <w:marLeft w:val="0"/>
      <w:marRight w:val="0"/>
      <w:marTop w:val="0"/>
      <w:marBottom w:val="0"/>
      <w:divBdr>
        <w:top w:val="none" w:sz="0" w:space="0" w:color="auto"/>
        <w:left w:val="none" w:sz="0" w:space="0" w:color="auto"/>
        <w:bottom w:val="none" w:sz="0" w:space="0" w:color="auto"/>
        <w:right w:val="none" w:sz="0" w:space="0" w:color="auto"/>
      </w:divBdr>
    </w:div>
    <w:div w:id="943077196">
      <w:bodyDiv w:val="1"/>
      <w:marLeft w:val="0"/>
      <w:marRight w:val="0"/>
      <w:marTop w:val="0"/>
      <w:marBottom w:val="0"/>
      <w:divBdr>
        <w:top w:val="none" w:sz="0" w:space="0" w:color="auto"/>
        <w:left w:val="none" w:sz="0" w:space="0" w:color="auto"/>
        <w:bottom w:val="none" w:sz="0" w:space="0" w:color="auto"/>
        <w:right w:val="none" w:sz="0" w:space="0" w:color="auto"/>
      </w:divBdr>
    </w:div>
    <w:div w:id="1054039921">
      <w:bodyDiv w:val="1"/>
      <w:marLeft w:val="0"/>
      <w:marRight w:val="0"/>
      <w:marTop w:val="0"/>
      <w:marBottom w:val="0"/>
      <w:divBdr>
        <w:top w:val="none" w:sz="0" w:space="0" w:color="auto"/>
        <w:left w:val="none" w:sz="0" w:space="0" w:color="auto"/>
        <w:bottom w:val="none" w:sz="0" w:space="0" w:color="auto"/>
        <w:right w:val="none" w:sz="0" w:space="0" w:color="auto"/>
      </w:divBdr>
    </w:div>
    <w:div w:id="1244871595">
      <w:bodyDiv w:val="1"/>
      <w:marLeft w:val="0"/>
      <w:marRight w:val="0"/>
      <w:marTop w:val="0"/>
      <w:marBottom w:val="0"/>
      <w:divBdr>
        <w:top w:val="none" w:sz="0" w:space="0" w:color="auto"/>
        <w:left w:val="none" w:sz="0" w:space="0" w:color="auto"/>
        <w:bottom w:val="none" w:sz="0" w:space="0" w:color="auto"/>
        <w:right w:val="none" w:sz="0" w:space="0" w:color="auto"/>
      </w:divBdr>
    </w:div>
    <w:div w:id="1576166777">
      <w:bodyDiv w:val="1"/>
      <w:marLeft w:val="0"/>
      <w:marRight w:val="0"/>
      <w:marTop w:val="0"/>
      <w:marBottom w:val="0"/>
      <w:divBdr>
        <w:top w:val="none" w:sz="0" w:space="0" w:color="auto"/>
        <w:left w:val="none" w:sz="0" w:space="0" w:color="auto"/>
        <w:bottom w:val="none" w:sz="0" w:space="0" w:color="auto"/>
        <w:right w:val="none" w:sz="0" w:space="0" w:color="auto"/>
      </w:divBdr>
    </w:div>
    <w:div w:id="17062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em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cid:image003.png@01CDEF4C.CC0D9E90" TargetMode="External"/><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7</Pages>
  <Words>1455</Words>
  <Characters>8005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Market Maker</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Carreau</dc:creator>
  <cp:keywords/>
  <dc:description/>
  <cp:lastModifiedBy>Estelle Carreau</cp:lastModifiedBy>
  <cp:revision>56</cp:revision>
  <cp:lastPrinted>2020-11-29T07:43:00Z</cp:lastPrinted>
  <dcterms:created xsi:type="dcterms:W3CDTF">2016-11-15T16:10:00Z</dcterms:created>
  <dcterms:modified xsi:type="dcterms:W3CDTF">2021-06-10T07:41:00Z</dcterms:modified>
</cp:coreProperties>
</file>